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F5E" w:rsidRDefault="00CE4282">
      <w:pPr>
        <w:shd w:val="clear" w:color="auto" w:fill="FFFFFF"/>
        <w:rPr>
          <w:rFonts w:ascii="Times New Roman" w:eastAsia="SimSun" w:hAnsi="Times New Roman" w:cs="Times New Roman"/>
          <w:b/>
          <w:bCs/>
          <w:color w:val="222222"/>
          <w:sz w:val="32"/>
          <w:szCs w:val="32"/>
          <w:shd w:val="clear" w:color="auto" w:fill="FFFFFF"/>
          <w:lang w:val="en-US" w:eastAsia="zh-CN"/>
        </w:rPr>
      </w:pPr>
      <w:r>
        <w:rPr>
          <w:rFonts w:ascii="Times New Roman" w:eastAsia="SimSun" w:hAnsi="Times New Roman" w:cs="Times New Roman"/>
          <w:b/>
          <w:bCs/>
          <w:color w:val="222222"/>
          <w:sz w:val="32"/>
          <w:szCs w:val="32"/>
          <w:shd w:val="clear" w:color="auto" w:fill="FFFFFF"/>
          <w:lang w:val="en-US" w:eastAsia="zh-CN"/>
        </w:rPr>
        <w:t xml:space="preserve">SPACE AND AUDIENCE : The Performance Culture in Shadow Puppet Play Of South India, Special Reference To </w:t>
      </w:r>
      <w:r>
        <w:rPr>
          <w:rFonts w:ascii="Times New Roman" w:eastAsia="SimSun" w:hAnsi="Times New Roman" w:cs="Times New Roman"/>
          <w:b/>
          <w:bCs/>
          <w:i/>
          <w:iCs/>
          <w:color w:val="222222"/>
          <w:sz w:val="32"/>
          <w:szCs w:val="32"/>
          <w:shd w:val="clear" w:color="auto" w:fill="FFFFFF"/>
          <w:lang w:val="en-US" w:eastAsia="zh-CN"/>
        </w:rPr>
        <w:t>Tholpavakoothu</w:t>
      </w:r>
      <w:r>
        <w:rPr>
          <w:rFonts w:ascii="Times New Roman" w:eastAsia="SimSun" w:hAnsi="Times New Roman" w:cs="Times New Roman"/>
          <w:b/>
          <w:bCs/>
          <w:color w:val="222222"/>
          <w:sz w:val="32"/>
          <w:szCs w:val="32"/>
          <w:shd w:val="clear" w:color="auto" w:fill="FFFFFF"/>
          <w:lang w:val="en-US" w:eastAsia="zh-CN"/>
        </w:rPr>
        <w:t xml:space="preserve"> Of Kerala.</w:t>
      </w:r>
    </w:p>
    <w:p w:rsidR="00F00F5E" w:rsidRDefault="00F00F5E">
      <w:pPr>
        <w:shd w:val="clear" w:color="auto" w:fill="FFFFFF"/>
        <w:rPr>
          <w:rFonts w:ascii="Times New Roman" w:eastAsia="SimSun" w:hAnsi="Times New Roman" w:cs="Times New Roman"/>
          <w:b/>
          <w:bCs/>
          <w:color w:val="222222"/>
          <w:sz w:val="32"/>
          <w:szCs w:val="32"/>
          <w:shd w:val="clear" w:color="auto" w:fill="FFFFFF"/>
          <w:lang w:val="en-US" w:eastAsia="zh-CN"/>
        </w:rPr>
      </w:pPr>
    </w:p>
    <w:p w:rsidR="00F00F5E" w:rsidRDefault="00CE4282">
      <w:pPr>
        <w:shd w:val="clear" w:color="auto" w:fill="FFFFFF"/>
        <w:rPr>
          <w:rFonts w:ascii="Times New Roman" w:eastAsia="SimSun" w:hAnsi="Times New Roman" w:cs="Times New Roman"/>
          <w:color w:val="222222"/>
          <w:sz w:val="24"/>
          <w:szCs w:val="24"/>
          <w:shd w:val="clear" w:color="auto" w:fill="FFFFFF"/>
          <w:lang w:val="en-US"/>
        </w:rPr>
      </w:pPr>
      <w:r>
        <w:rPr>
          <w:rFonts w:ascii="Times New Roman" w:eastAsia="SimSun" w:hAnsi="Times New Roman" w:cs="Times New Roman"/>
          <w:color w:val="222222"/>
          <w:sz w:val="24"/>
          <w:szCs w:val="24"/>
          <w:shd w:val="clear" w:color="auto" w:fill="FFFFFF"/>
          <w:lang w:val="en-US"/>
        </w:rPr>
        <w:t>Dr. C GANESH</w:t>
      </w:r>
    </w:p>
    <w:p w:rsidR="00F00F5E" w:rsidRDefault="00CE4282">
      <w:pPr>
        <w:shd w:val="clear" w:color="auto" w:fill="FFFFFF"/>
        <w:rPr>
          <w:rFonts w:ascii="Times New Roman" w:eastAsia="SimSun" w:hAnsi="Times New Roman" w:cs="Times New Roman"/>
          <w:color w:val="222222"/>
          <w:sz w:val="24"/>
          <w:szCs w:val="24"/>
          <w:shd w:val="clear" w:color="auto" w:fill="FFFFFF"/>
          <w:lang w:val="en-US"/>
        </w:rPr>
      </w:pPr>
      <w:r>
        <w:rPr>
          <w:rFonts w:ascii="Times New Roman" w:eastAsia="SimSun" w:hAnsi="Times New Roman" w:cs="Times New Roman"/>
          <w:color w:val="222222"/>
          <w:sz w:val="24"/>
          <w:szCs w:val="24"/>
          <w:shd w:val="clear" w:color="auto" w:fill="FFFFFF"/>
          <w:lang w:val="en-US"/>
        </w:rPr>
        <w:t>ASST PROFESSOR, SCHOOL OF CREATIVE WRITING</w:t>
      </w:r>
    </w:p>
    <w:p w:rsidR="00F00F5E" w:rsidRDefault="00CE4282">
      <w:pPr>
        <w:shd w:val="clear" w:color="auto" w:fill="FFFFFF"/>
        <w:rPr>
          <w:rFonts w:ascii="Times New Roman" w:eastAsia="SimSun" w:hAnsi="Times New Roman" w:cs="Times New Roman"/>
          <w:color w:val="222222"/>
          <w:sz w:val="24"/>
          <w:szCs w:val="24"/>
          <w:shd w:val="clear" w:color="auto" w:fill="FFFFFF"/>
          <w:lang w:val="en-US"/>
        </w:rPr>
      </w:pPr>
      <w:r>
        <w:rPr>
          <w:rFonts w:ascii="Times New Roman" w:eastAsia="SimSun" w:hAnsi="Times New Roman" w:cs="Times New Roman"/>
          <w:color w:val="222222"/>
          <w:sz w:val="24"/>
          <w:szCs w:val="24"/>
          <w:shd w:val="clear" w:color="auto" w:fill="FFFFFF"/>
          <w:lang w:val="en-US"/>
        </w:rPr>
        <w:t>THUNCHATH EZHUTHACHAN MALAYALAM UNIVERSITY</w:t>
      </w:r>
      <w:r>
        <w:rPr>
          <w:rFonts w:ascii="Times New Roman" w:eastAsia="SimSun" w:hAnsi="Times New Roman" w:cs="Times New Roman"/>
          <w:color w:val="222222"/>
          <w:sz w:val="24"/>
          <w:szCs w:val="24"/>
          <w:shd w:val="clear" w:color="auto" w:fill="FFFFFF"/>
          <w:lang w:val="en-US"/>
        </w:rPr>
        <w:br/>
        <w:t>KERALA.-</w:t>
      </w:r>
    </w:p>
    <w:p w:rsidR="00F00F5E" w:rsidRDefault="00F00F5E">
      <w:pPr>
        <w:shd w:val="clear" w:color="auto" w:fill="FFFFFF"/>
        <w:rPr>
          <w:rFonts w:ascii="Times New Roman" w:eastAsia="SimSun" w:hAnsi="Times New Roman" w:cs="Times New Roman"/>
          <w:color w:val="222222"/>
          <w:sz w:val="24"/>
          <w:szCs w:val="24"/>
          <w:shd w:val="clear" w:color="auto" w:fill="FFFFFF"/>
          <w:lang w:val="en-US"/>
        </w:rPr>
      </w:pPr>
    </w:p>
    <w:p w:rsidR="00F00F5E" w:rsidRDefault="00CE4282">
      <w:pPr>
        <w:shd w:val="clear" w:color="auto" w:fill="FFFFFF"/>
        <w:rPr>
          <w:rFonts w:ascii="Times New Roman" w:eastAsia="SimSun" w:hAnsi="Times New Roman" w:cs="Times New Roman"/>
          <w:color w:val="222222"/>
          <w:sz w:val="24"/>
          <w:szCs w:val="24"/>
          <w:shd w:val="clear" w:color="auto" w:fill="FFFFFF"/>
          <w:lang w:val="en-US"/>
        </w:rPr>
      </w:pPr>
      <w:r>
        <w:rPr>
          <w:rFonts w:ascii="Times New Roman" w:eastAsia="SimSun" w:hAnsi="Times New Roman" w:cs="Times New Roman"/>
          <w:color w:val="222222"/>
          <w:sz w:val="24"/>
          <w:szCs w:val="24"/>
          <w:shd w:val="clear" w:color="auto" w:fill="FFFFFF"/>
          <w:lang w:val="en-US"/>
        </w:rPr>
        <w:t xml:space="preserve">RESEARCH </w:t>
      </w:r>
      <w:r>
        <w:rPr>
          <w:rFonts w:ascii="Times New Roman" w:eastAsia="SimSun" w:hAnsi="Times New Roman" w:cs="Times New Roman"/>
          <w:color w:val="222222"/>
          <w:sz w:val="24"/>
          <w:szCs w:val="24"/>
          <w:shd w:val="clear" w:color="auto" w:fill="FFFFFF"/>
          <w:lang w:val="en-US"/>
        </w:rPr>
        <w:t>ASSOCIATE, IIAS SHIMLA (2023 OCT1 - 31)</w:t>
      </w:r>
    </w:p>
    <w:p w:rsidR="00F00F5E" w:rsidRDefault="00F00F5E">
      <w:pPr>
        <w:shd w:val="clear" w:color="auto" w:fill="FFFFFF"/>
        <w:rPr>
          <w:rFonts w:ascii="Times New Roman" w:eastAsia="SimSun" w:hAnsi="Times New Roman" w:cs="Times New Roman"/>
          <w:color w:val="222222"/>
          <w:sz w:val="24"/>
          <w:szCs w:val="24"/>
          <w:shd w:val="clear" w:color="auto" w:fill="FFFFFF"/>
          <w:lang w:val="en-US"/>
        </w:rPr>
      </w:pPr>
      <w:hyperlink r:id="rId7" w:history="1">
        <w:r w:rsidR="00CE4282">
          <w:rPr>
            <w:rStyle w:val="Hyperlink"/>
            <w:rFonts w:ascii="Times New Roman" w:eastAsia="SimSun" w:hAnsi="Times New Roman" w:cs="Times New Roman"/>
            <w:sz w:val="24"/>
            <w:szCs w:val="24"/>
            <w:shd w:val="clear" w:color="auto" w:fill="FFFFFF"/>
            <w:lang w:val="en-US"/>
          </w:rPr>
          <w:t>drcganesh@temu.ac.in</w:t>
        </w:r>
      </w:hyperlink>
    </w:p>
    <w:p w:rsidR="00F00F5E" w:rsidRDefault="00F00F5E">
      <w:pPr>
        <w:shd w:val="clear" w:color="auto" w:fill="FFFFFF"/>
        <w:rPr>
          <w:rFonts w:ascii="Times New Roman" w:eastAsia="SimSun" w:hAnsi="Times New Roman" w:cs="Times New Roman"/>
          <w:b/>
          <w:bCs/>
          <w:color w:val="222222"/>
          <w:sz w:val="32"/>
          <w:szCs w:val="32"/>
          <w:shd w:val="clear" w:color="auto" w:fill="FFFFFF"/>
          <w:lang w:val="en-US" w:eastAsia="zh-CN"/>
        </w:rPr>
      </w:pPr>
    </w:p>
    <w:p w:rsidR="00F00F5E" w:rsidRDefault="00F00F5E">
      <w:pPr>
        <w:shd w:val="clear" w:color="auto" w:fill="FFFFFF"/>
        <w:rPr>
          <w:rFonts w:ascii="Times New Roman" w:eastAsia="SimSun" w:hAnsi="Times New Roman" w:cs="Times New Roman"/>
          <w:color w:val="222222"/>
          <w:sz w:val="28"/>
          <w:szCs w:val="28"/>
          <w:shd w:val="clear" w:color="auto" w:fill="FFFFFF"/>
          <w:lang w:val="en-US" w:eastAsia="zh-CN"/>
        </w:rPr>
      </w:pPr>
    </w:p>
    <w:p w:rsidR="00F00F5E" w:rsidRDefault="00F00F5E">
      <w:pPr>
        <w:shd w:val="clear" w:color="auto" w:fill="FFFFFF"/>
        <w:rPr>
          <w:rFonts w:ascii="Times New Roman" w:eastAsia="SimSun" w:hAnsi="Times New Roman" w:cs="Times New Roman"/>
          <w:color w:val="222222"/>
          <w:sz w:val="24"/>
          <w:szCs w:val="24"/>
          <w:shd w:val="clear" w:color="auto" w:fill="FFFFFF"/>
          <w:lang w:val="en-US" w:eastAsia="zh-CN"/>
        </w:rPr>
      </w:pPr>
    </w:p>
    <w:p w:rsidR="00F00F5E" w:rsidRDefault="00CE4282">
      <w:pPr>
        <w:shd w:val="clear" w:color="auto" w:fill="FFFFFF"/>
        <w:rPr>
          <w:rFonts w:ascii="Times New Roman" w:eastAsia="SimSun" w:hAnsi="Times New Roman" w:cs="Times New Roman"/>
          <w:color w:val="222222"/>
          <w:shd w:val="clear" w:color="auto" w:fill="FFFFFF"/>
        </w:rPr>
      </w:pPr>
      <w:r>
        <w:rPr>
          <w:rFonts w:ascii="Times New Roman" w:eastAsia="SimSun" w:hAnsi="Times New Roman" w:cs="Times New Roman"/>
          <w:color w:val="222222"/>
          <w:shd w:val="clear" w:color="auto" w:fill="FFFFFF"/>
        </w:rPr>
        <w:t xml:space="preserve">Based on </w:t>
      </w:r>
      <w:r>
        <w:rPr>
          <w:rFonts w:ascii="Times New Roman" w:eastAsia="SimSun" w:hAnsi="Times New Roman" w:cs="Times New Roman"/>
          <w:color w:val="222222"/>
          <w:shd w:val="clear" w:color="auto" w:fill="FFFFFF"/>
          <w:lang w:val="en-US"/>
        </w:rPr>
        <w:t>S</w:t>
      </w:r>
      <w:r>
        <w:rPr>
          <w:rFonts w:ascii="Times New Roman" w:eastAsia="SimSun" w:hAnsi="Times New Roman" w:cs="Times New Roman"/>
          <w:color w:val="222222"/>
          <w:shd w:val="clear" w:color="auto" w:fill="FFFFFF"/>
        </w:rPr>
        <w:t xml:space="preserve">hadow </w:t>
      </w:r>
      <w:r>
        <w:rPr>
          <w:rFonts w:ascii="Times New Roman" w:eastAsia="SimSun" w:hAnsi="Times New Roman" w:cs="Times New Roman"/>
          <w:color w:val="222222"/>
          <w:shd w:val="clear" w:color="auto" w:fill="FFFFFF"/>
          <w:lang w:val="en-US"/>
        </w:rPr>
        <w:t>Puppet Play</w:t>
      </w:r>
      <w:r>
        <w:rPr>
          <w:rFonts w:ascii="Times New Roman" w:eastAsia="SimSun" w:hAnsi="Times New Roman" w:cs="Times New Roman"/>
          <w:color w:val="222222"/>
          <w:shd w:val="clear" w:color="auto" w:fill="FFFFFF"/>
        </w:rPr>
        <w:t xml:space="preserve"> which is an artform popular in South India,this  paper examines how </w:t>
      </w:r>
      <w:r>
        <w:rPr>
          <w:rFonts w:ascii="Times New Roman" w:eastAsia="SimSun" w:hAnsi="Times New Roman" w:cs="Times New Roman"/>
          <w:b/>
          <w:bCs/>
          <w:color w:val="222222"/>
          <w:shd w:val="clear" w:color="auto" w:fill="FFFFFF"/>
          <w:lang w:val="en-US"/>
        </w:rPr>
        <w:t>S</w:t>
      </w:r>
      <w:r>
        <w:rPr>
          <w:rFonts w:ascii="Times New Roman" w:eastAsia="SimSun" w:hAnsi="Times New Roman" w:cs="Times New Roman"/>
          <w:b/>
          <w:bCs/>
          <w:color w:val="222222"/>
          <w:shd w:val="clear" w:color="auto" w:fill="FFFFFF"/>
        </w:rPr>
        <w:t>pace</w:t>
      </w:r>
      <w:r>
        <w:rPr>
          <w:rFonts w:ascii="Times New Roman" w:eastAsia="SimSun" w:hAnsi="Times New Roman" w:cs="Times New Roman"/>
          <w:color w:val="222222"/>
          <w:shd w:val="clear" w:color="auto" w:fill="FFFFFF"/>
        </w:rPr>
        <w:t xml:space="preserve"> and </w:t>
      </w:r>
      <w:r>
        <w:rPr>
          <w:rFonts w:ascii="Times New Roman" w:eastAsia="SimSun" w:hAnsi="Times New Roman" w:cs="Times New Roman"/>
          <w:b/>
          <w:bCs/>
          <w:color w:val="222222"/>
          <w:shd w:val="clear" w:color="auto" w:fill="FFFFFF"/>
          <w:lang w:val="en-US"/>
        </w:rPr>
        <w:t>A</w:t>
      </w:r>
      <w:r>
        <w:rPr>
          <w:rFonts w:ascii="Times New Roman" w:eastAsia="SimSun" w:hAnsi="Times New Roman" w:cs="Times New Roman"/>
          <w:b/>
          <w:bCs/>
          <w:color w:val="222222"/>
          <w:shd w:val="clear" w:color="auto" w:fill="FFFFFF"/>
        </w:rPr>
        <w:t>udience</w:t>
      </w:r>
      <w:r>
        <w:rPr>
          <w:rFonts w:ascii="Times New Roman" w:eastAsia="SimSun" w:hAnsi="Times New Roman" w:cs="Times New Roman"/>
          <w:color w:val="222222"/>
          <w:shd w:val="clear" w:color="auto" w:fill="FFFFFF"/>
        </w:rPr>
        <w:t xml:space="preserve"> are the essential elements of a </w:t>
      </w:r>
      <w:r>
        <w:rPr>
          <w:rFonts w:ascii="Times New Roman" w:eastAsia="SimSun" w:hAnsi="Times New Roman" w:cs="Times New Roman"/>
          <w:color w:val="222222"/>
          <w:shd w:val="clear" w:color="auto" w:fill="FFFFFF"/>
          <w:lang w:val="en-US"/>
        </w:rPr>
        <w:t>theatre</w:t>
      </w:r>
      <w:r>
        <w:rPr>
          <w:rFonts w:ascii="Times New Roman" w:eastAsia="SimSun" w:hAnsi="Times New Roman" w:cs="Times New Roman"/>
          <w:color w:val="222222"/>
          <w:shd w:val="clear" w:color="auto" w:fill="FFFFFF"/>
        </w:rPr>
        <w:t xml:space="preserve"> art.</w:t>
      </w:r>
    </w:p>
    <w:p w:rsidR="00F00F5E" w:rsidRDefault="00F00F5E">
      <w:pPr>
        <w:shd w:val="clear" w:color="auto" w:fill="FFFFFF"/>
        <w:rPr>
          <w:rFonts w:ascii="Times New Roman" w:eastAsia="SimSun" w:hAnsi="Times New Roman" w:cs="Times New Roman"/>
          <w:color w:val="222222"/>
          <w:shd w:val="clear" w:color="auto" w:fill="FFFFFF"/>
        </w:rPr>
      </w:pPr>
    </w:p>
    <w:p w:rsidR="00F00F5E" w:rsidRDefault="00CE4282">
      <w:pPr>
        <w:shd w:val="clear" w:color="auto" w:fill="FFFFFF"/>
        <w:rPr>
          <w:rFonts w:ascii="Times New Roman" w:eastAsia="SimSun" w:hAnsi="Times New Roman" w:cs="Times New Roman"/>
          <w:color w:val="222222"/>
          <w:shd w:val="clear" w:color="auto" w:fill="FFFFFF"/>
        </w:rPr>
      </w:pPr>
      <w:r>
        <w:rPr>
          <w:rFonts w:ascii="Times New Roman" w:eastAsia="SimSun" w:hAnsi="Times New Roman" w:cs="Times New Roman"/>
          <w:color w:val="222222"/>
          <w:shd w:val="clear" w:color="auto" w:fill="FFFFFF"/>
        </w:rPr>
        <w:t>This is an attempt to explain the characteristics of space in the performance of this artform and the presence and absence of the audience through a comprehensive study of Tholpavakooth</w:t>
      </w:r>
      <w:r>
        <w:rPr>
          <w:rFonts w:ascii="Times New Roman" w:eastAsia="SimSun" w:hAnsi="Times New Roman" w:cs="Times New Roman"/>
          <w:color w:val="222222"/>
          <w:shd w:val="clear" w:color="auto" w:fill="FFFFFF"/>
          <w:lang w:val="en-US"/>
        </w:rPr>
        <w:t>u(Shadow Puppet Play),</w:t>
      </w:r>
      <w:r>
        <w:rPr>
          <w:rFonts w:ascii="Times New Roman" w:eastAsia="SimSun" w:hAnsi="Times New Roman" w:cs="Times New Roman"/>
          <w:color w:val="222222"/>
          <w:shd w:val="clear" w:color="auto" w:fill="FFFFFF"/>
        </w:rPr>
        <w:t xml:space="preserve"> a ritual artform popular in the st</w:t>
      </w:r>
      <w:r>
        <w:rPr>
          <w:rFonts w:ascii="Times New Roman" w:eastAsia="SimSun" w:hAnsi="Times New Roman" w:cs="Times New Roman"/>
          <w:color w:val="222222"/>
          <w:shd w:val="clear" w:color="auto" w:fill="FFFFFF"/>
        </w:rPr>
        <w:t>ate of Kerala.Tholpavakooth</w:t>
      </w:r>
      <w:r>
        <w:rPr>
          <w:rFonts w:ascii="Times New Roman" w:eastAsia="SimSun" w:hAnsi="Times New Roman" w:cs="Times New Roman"/>
          <w:color w:val="222222"/>
          <w:shd w:val="clear" w:color="auto" w:fill="FFFFFF"/>
          <w:lang w:val="en-US"/>
        </w:rPr>
        <w:t>u</w:t>
      </w:r>
      <w:r>
        <w:rPr>
          <w:rFonts w:ascii="Times New Roman" w:eastAsia="SimSun" w:hAnsi="Times New Roman" w:cs="Times New Roman"/>
          <w:color w:val="222222"/>
          <w:shd w:val="clear" w:color="auto" w:fill="FFFFFF"/>
        </w:rPr>
        <w:t xml:space="preserve"> performed in Kerala dates back to the very ancient and</w:t>
      </w:r>
      <w:r>
        <w:rPr>
          <w:rFonts w:ascii="Times New Roman" w:eastAsia="SimSun" w:hAnsi="Times New Roman" w:cs="Times New Roman"/>
          <w:color w:val="222222"/>
          <w:shd w:val="clear" w:color="auto" w:fill="FFFFFF"/>
          <w:lang w:val="en-US"/>
        </w:rPr>
        <w:t xml:space="preserve"> based on</w:t>
      </w:r>
      <w:r>
        <w:rPr>
          <w:rFonts w:ascii="Times New Roman" w:eastAsia="SimSun" w:hAnsi="Times New Roman" w:cs="Times New Roman"/>
          <w:color w:val="222222"/>
          <w:shd w:val="clear" w:color="auto" w:fill="FFFFFF"/>
        </w:rPr>
        <w:t xml:space="preserve"> popularTamil </w:t>
      </w:r>
      <w:r>
        <w:rPr>
          <w:rFonts w:ascii="Times New Roman" w:eastAsia="SimSun" w:hAnsi="Times New Roman" w:cs="Times New Roman"/>
          <w:color w:val="222222"/>
          <w:shd w:val="clear" w:color="auto" w:fill="FFFFFF"/>
          <w:lang w:val="en-US"/>
        </w:rPr>
        <w:t>text‘</w:t>
      </w:r>
      <w:r>
        <w:rPr>
          <w:rFonts w:ascii="Times New Roman" w:eastAsia="SimSun" w:hAnsi="Times New Roman" w:cs="Times New Roman"/>
          <w:color w:val="222222"/>
          <w:shd w:val="clear" w:color="auto" w:fill="FFFFFF"/>
        </w:rPr>
        <w:t>Kamba Ramayana</w:t>
      </w:r>
      <w:r>
        <w:rPr>
          <w:rFonts w:ascii="Times New Roman" w:eastAsia="SimSun" w:hAnsi="Times New Roman" w:cs="Times New Roman"/>
          <w:color w:val="222222"/>
          <w:shd w:val="clear" w:color="auto" w:fill="FFFFFF"/>
          <w:lang w:val="en-US"/>
        </w:rPr>
        <w:t>’</w:t>
      </w:r>
      <w:r>
        <w:rPr>
          <w:rFonts w:ascii="Times New Roman" w:eastAsia="SimSun" w:hAnsi="Times New Roman" w:cs="Times New Roman"/>
          <w:color w:val="222222"/>
          <w:shd w:val="clear" w:color="auto" w:fill="FFFFFF"/>
        </w:rPr>
        <w:t xml:space="preserve">.It is unfortunate that today  this ritual artform is performed in less than eighty </w:t>
      </w:r>
      <w:r>
        <w:rPr>
          <w:rFonts w:ascii="Times New Roman" w:eastAsia="SimSun" w:hAnsi="Times New Roman" w:cs="Times New Roman"/>
          <w:color w:val="222222"/>
          <w:shd w:val="clear" w:color="auto" w:fill="FFFFFF"/>
          <w:lang w:val="en-US"/>
        </w:rPr>
        <w:t>T</w:t>
      </w:r>
      <w:r>
        <w:rPr>
          <w:rFonts w:ascii="Times New Roman" w:eastAsia="SimSun" w:hAnsi="Times New Roman" w:cs="Times New Roman"/>
          <w:color w:val="222222"/>
          <w:shd w:val="clear" w:color="auto" w:fill="FFFFFF"/>
        </w:rPr>
        <w:t>emples in Kerala.</w:t>
      </w:r>
    </w:p>
    <w:p w:rsidR="00F00F5E" w:rsidRDefault="00F00F5E">
      <w:pPr>
        <w:shd w:val="clear" w:color="auto" w:fill="FFFFFF"/>
        <w:rPr>
          <w:rFonts w:ascii="Times New Roman" w:eastAsia="SimSun" w:hAnsi="Times New Roman" w:cs="Times New Roman"/>
          <w:color w:val="222222"/>
          <w:shd w:val="clear" w:color="auto" w:fill="FFFFFF"/>
        </w:rPr>
      </w:pPr>
    </w:p>
    <w:p w:rsidR="00F00F5E" w:rsidRDefault="00CE4282">
      <w:pPr>
        <w:shd w:val="clear" w:color="auto" w:fill="FFFFFF"/>
        <w:spacing w:before="120" w:line="23" w:lineRule="atLeast"/>
        <w:rPr>
          <w:rFonts w:ascii="Times New Roman" w:eastAsia="Helvetica" w:hAnsi="Times New Roman" w:cs="Times New Roman"/>
          <w:color w:val="222222"/>
          <w:sz w:val="24"/>
          <w:szCs w:val="24"/>
        </w:rPr>
      </w:pPr>
      <w:r>
        <w:rPr>
          <w:rFonts w:ascii="Times New Roman" w:eastAsia="SimSun" w:hAnsi="Times New Roman" w:cs="Times New Roman"/>
          <w:color w:val="222222"/>
          <w:shd w:val="clear" w:color="auto" w:fill="FFFFFF"/>
        </w:rPr>
        <w:t xml:space="preserve">The primary aim of this </w:t>
      </w:r>
      <w:r>
        <w:rPr>
          <w:rFonts w:ascii="Times New Roman" w:eastAsia="SimSun" w:hAnsi="Times New Roman" w:cs="Times New Roman"/>
          <w:color w:val="222222"/>
          <w:shd w:val="clear" w:color="auto" w:fill="FFFFFF"/>
        </w:rPr>
        <w:t>paper is to bring this dying  artform  to the attention of the masses and scholars.</w:t>
      </w:r>
      <w:r>
        <w:rPr>
          <w:rFonts w:ascii="Times New Roman" w:eastAsia="Helvetica" w:hAnsi="Times New Roman" w:cs="Times New Roman"/>
          <w:color w:val="222222"/>
          <w:sz w:val="24"/>
          <w:szCs w:val="24"/>
          <w:shd w:val="clear" w:color="auto" w:fill="FFFFFF"/>
          <w:lang w:val="en-US" w:eastAsia="zh-CN"/>
        </w:rPr>
        <w:t>The theoretical analysis in this paper is mainly inspired from the idea of absent audience by Blackburn and various  concepts on space  by Gay McAuley.In addition, this pape</w:t>
      </w:r>
      <w:r>
        <w:rPr>
          <w:rFonts w:ascii="Times New Roman" w:eastAsia="Helvetica" w:hAnsi="Times New Roman" w:cs="Times New Roman"/>
          <w:color w:val="222222"/>
          <w:sz w:val="24"/>
          <w:szCs w:val="24"/>
          <w:shd w:val="clear" w:color="auto" w:fill="FFFFFF"/>
          <w:lang w:val="en-US" w:eastAsia="zh-CN"/>
        </w:rPr>
        <w:t>r draws on the  conceptulaization of space by Anne Ubersfiled and Michael Isscharoff .</w:t>
      </w:r>
    </w:p>
    <w:p w:rsidR="00F00F5E" w:rsidRDefault="00F00F5E">
      <w:pPr>
        <w:shd w:val="clear" w:color="auto" w:fill="FFFFFF"/>
        <w:rPr>
          <w:rFonts w:ascii="Helvetica" w:eastAsia="Helvetica" w:hAnsi="Helvetica" w:cs="Helvetica"/>
          <w:color w:val="222222"/>
        </w:rPr>
      </w:pPr>
    </w:p>
    <w:p w:rsidR="00F00F5E" w:rsidRDefault="00F00F5E">
      <w:pPr>
        <w:shd w:val="clear" w:color="auto" w:fill="FFFFFF"/>
        <w:rPr>
          <w:rFonts w:ascii="Times New Roman" w:eastAsia="SimSun" w:hAnsi="Times New Roman" w:cs="Times New Roman"/>
          <w:color w:val="222222"/>
          <w:shd w:val="clear" w:color="auto" w:fill="FFFFFF"/>
        </w:rPr>
      </w:pPr>
    </w:p>
    <w:p w:rsidR="00F00F5E" w:rsidRDefault="00F00F5E">
      <w:pPr>
        <w:shd w:val="clear" w:color="auto" w:fill="FFFFFF"/>
        <w:rPr>
          <w:rFonts w:ascii="Times New Roman" w:eastAsia="SimSun" w:hAnsi="Times New Roman" w:cs="Times New Roman"/>
          <w:color w:val="222222"/>
          <w:shd w:val="clear" w:color="auto" w:fill="FFFFFF"/>
        </w:rPr>
      </w:pPr>
    </w:p>
    <w:p w:rsidR="00F00F5E" w:rsidRDefault="00CE4282">
      <w:pPr>
        <w:shd w:val="clear" w:color="auto" w:fill="FFFFFF"/>
        <w:rPr>
          <w:rFonts w:ascii="Times New Roman" w:eastAsia="SimSun" w:hAnsi="Times New Roman" w:cs="Times New Roman"/>
          <w:color w:val="222222"/>
          <w:sz w:val="24"/>
          <w:szCs w:val="24"/>
          <w:shd w:val="clear" w:color="auto" w:fill="FFFFFF"/>
          <w:lang w:val="en-US"/>
        </w:rPr>
      </w:pPr>
      <w:r>
        <w:rPr>
          <w:rFonts w:ascii="Times New Roman" w:eastAsia="SimSun" w:hAnsi="Times New Roman" w:cs="Times New Roman"/>
          <w:b/>
          <w:bCs/>
          <w:color w:val="222222"/>
          <w:sz w:val="24"/>
          <w:szCs w:val="24"/>
          <w:shd w:val="clear" w:color="auto" w:fill="FFFFFF"/>
          <w:lang w:val="en-US"/>
        </w:rPr>
        <w:t>KEY WORDS</w:t>
      </w:r>
      <w:r>
        <w:rPr>
          <w:rFonts w:ascii="Times New Roman" w:eastAsia="SimSun" w:hAnsi="Times New Roman" w:cs="Times New Roman"/>
          <w:color w:val="222222"/>
          <w:sz w:val="24"/>
          <w:szCs w:val="24"/>
          <w:shd w:val="clear" w:color="auto" w:fill="FFFFFF"/>
          <w:lang w:val="en-US"/>
        </w:rPr>
        <w:t>:  Narration,Space,Audience,Absent audience,Scenic and Extra scenic space</w:t>
      </w:r>
    </w:p>
    <w:p w:rsidR="00F00F5E" w:rsidRDefault="00F00F5E">
      <w:pPr>
        <w:shd w:val="clear" w:color="auto" w:fill="FFFFFF"/>
        <w:jc w:val="both"/>
        <w:rPr>
          <w:rFonts w:ascii="Times New Roman" w:eastAsia="SimSun" w:hAnsi="Times New Roman" w:cs="Times New Roman"/>
          <w:color w:val="222222"/>
          <w:sz w:val="36"/>
          <w:szCs w:val="36"/>
          <w:shd w:val="clear" w:color="auto" w:fill="FFFFFF"/>
          <w:lang w:val="en-US" w:eastAsia="zh-CN"/>
        </w:rPr>
      </w:pPr>
    </w:p>
    <w:p w:rsidR="00F00F5E" w:rsidRDefault="00CE4282">
      <w:pPr>
        <w:jc w:val="both"/>
        <w:rPr>
          <w:rFonts w:ascii="Times New Roman" w:hAnsi="Times New Roman" w:cs="Times New Roman"/>
          <w:b/>
          <w:sz w:val="28"/>
          <w:szCs w:val="28"/>
        </w:rPr>
      </w:pPr>
      <w:r>
        <w:rPr>
          <w:rFonts w:ascii="Times New Roman" w:hAnsi="Times New Roman" w:cs="Times New Roman"/>
          <w:b/>
          <w:sz w:val="28"/>
          <w:szCs w:val="28"/>
        </w:rPr>
        <w:t>Man, art and puppetry</w:t>
      </w: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Puppet making is one of the earliest artistic expressions of</w:t>
      </w:r>
      <w:r>
        <w:rPr>
          <w:rFonts w:ascii="Times New Roman" w:hAnsi="Times New Roman" w:cs="Times New Roman"/>
          <w:bCs/>
          <w:sz w:val="28"/>
          <w:szCs w:val="28"/>
        </w:rPr>
        <w:t xml:space="preserve"> man. Puppet making can be traced back to the beginning of artistic life all over the world. Puppets have been found in remains of Mohenjodaro and Harappa as well.</w:t>
      </w:r>
    </w:p>
    <w:p w:rsidR="00F00F5E" w:rsidRDefault="00F00F5E">
      <w:pPr>
        <w:jc w:val="both"/>
        <w:rPr>
          <w:rFonts w:ascii="Times New Roman" w:hAnsi="Times New Roman" w:cs="Times New Roman"/>
          <w:bCs/>
          <w:sz w:val="28"/>
          <w:szCs w:val="28"/>
        </w:rPr>
      </w:pP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There is evidence that dates back to the use of shadow puppets by Emperor Han in China. </w:t>
      </w:r>
      <w:r>
        <w:rPr>
          <w:rFonts w:ascii="Times New Roman" w:hAnsi="Times New Roman" w:cs="Times New Roman"/>
          <w:bCs/>
          <w:sz w:val="28"/>
          <w:szCs w:val="28"/>
        </w:rPr>
        <w:t>Puppetry is a precursor to theat</w:t>
      </w:r>
      <w:r>
        <w:rPr>
          <w:rFonts w:ascii="Times New Roman" w:hAnsi="Times New Roman" w:cs="Times New Roman"/>
          <w:bCs/>
          <w:sz w:val="28"/>
          <w:szCs w:val="28"/>
          <w:lang w:val="en-US"/>
        </w:rPr>
        <w:t>re</w:t>
      </w:r>
      <w:r>
        <w:rPr>
          <w:rFonts w:ascii="Times New Roman" w:hAnsi="Times New Roman" w:cs="Times New Roman"/>
          <w:bCs/>
          <w:sz w:val="28"/>
          <w:szCs w:val="28"/>
        </w:rPr>
        <w:t>. It dates back to the times of Satavahanas, Pallavas and Chalukyas in India. This paper attempts to focus on puppetry in Kerala - known as Tholpappakoothu which is quite different from puppetry in other parts of India. Ka</w:t>
      </w:r>
      <w:r>
        <w:rPr>
          <w:rFonts w:ascii="Times New Roman" w:hAnsi="Times New Roman" w:cs="Times New Roman"/>
          <w:bCs/>
          <w:sz w:val="28"/>
          <w:szCs w:val="28"/>
        </w:rPr>
        <w:t>mba Ramayanam</w:t>
      </w:r>
      <w:r>
        <w:rPr>
          <w:rFonts w:ascii="Times New Roman" w:hAnsi="Times New Roman" w:cs="Times New Roman"/>
          <w:bCs/>
          <w:sz w:val="28"/>
          <w:szCs w:val="28"/>
          <w:vertAlign w:val="superscript"/>
          <w:lang w:val="en-US"/>
        </w:rPr>
        <w:t>1</w:t>
      </w:r>
      <w:r>
        <w:rPr>
          <w:rFonts w:ascii="Times New Roman" w:hAnsi="Times New Roman" w:cs="Times New Roman"/>
          <w:bCs/>
          <w:sz w:val="28"/>
          <w:szCs w:val="28"/>
        </w:rPr>
        <w:t>, the Tamil translation of Valmiki's Ramayana is the core text for Tholpavakoothu.</w:t>
      </w:r>
    </w:p>
    <w:p w:rsidR="00F00F5E" w:rsidRDefault="00F00F5E">
      <w:pPr>
        <w:jc w:val="both"/>
        <w:rPr>
          <w:rFonts w:ascii="Times New Roman" w:hAnsi="Times New Roman" w:cs="Times New Roman"/>
          <w:bCs/>
          <w:sz w:val="28"/>
          <w:szCs w:val="28"/>
        </w:rPr>
      </w:pPr>
    </w:p>
    <w:p w:rsidR="00F00F5E" w:rsidRDefault="00CE4282">
      <w:pPr>
        <w:jc w:val="both"/>
        <w:rPr>
          <w:rFonts w:ascii="Times New Roman" w:hAnsi="Times New Roman" w:cs="Times New Roman"/>
          <w:bCs/>
          <w:sz w:val="28"/>
          <w:szCs w:val="28"/>
          <w:lang w:val="en-US"/>
        </w:rPr>
      </w:pPr>
      <w:r>
        <w:rPr>
          <w:rFonts w:ascii="Times New Roman" w:hAnsi="Times New Roman" w:cs="Times New Roman"/>
          <w:bCs/>
          <w:sz w:val="28"/>
          <w:szCs w:val="28"/>
          <w:lang w:val="en-US"/>
        </w:rPr>
        <w:t>‘Thol’ means leather, ‘Pava’ means Doll and ‘Koothu’ means the Play. Legends says as follows on the origin of tholpavakoothu.Bhadrakali requested to Siva to s</w:t>
      </w:r>
      <w:r>
        <w:rPr>
          <w:rFonts w:ascii="Times New Roman" w:hAnsi="Times New Roman" w:cs="Times New Roman"/>
          <w:bCs/>
          <w:sz w:val="28"/>
          <w:szCs w:val="28"/>
          <w:lang w:val="en-US"/>
        </w:rPr>
        <w:t>ee the legendry battle again since she couldnot witness Ravanas’ kiling by Rama.Then the Lord Siva commanded to her to visit a Bhadrakali temple to witness tholpavakoothu for the first time.</w:t>
      </w:r>
    </w:p>
    <w:p w:rsidR="00F00F5E" w:rsidRDefault="00F00F5E">
      <w:pPr>
        <w:jc w:val="both"/>
        <w:rPr>
          <w:rFonts w:ascii="Times New Roman" w:hAnsi="Times New Roman" w:cs="Times New Roman"/>
          <w:bCs/>
          <w:sz w:val="28"/>
          <w:szCs w:val="28"/>
        </w:rPr>
      </w:pP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Tholpavakoothu is ritually performed in Bhagavati/Bhadrakali tem</w:t>
      </w:r>
      <w:r>
        <w:rPr>
          <w:rFonts w:ascii="Times New Roman" w:hAnsi="Times New Roman" w:cs="Times New Roman"/>
          <w:bCs/>
          <w:sz w:val="28"/>
          <w:szCs w:val="28"/>
        </w:rPr>
        <w:t>ples in Kerala. Usually it is performed for twenty one days. Perceiving Tholpavakoothu as an ancient visual art performance, the unique combination of presence and absence of the audience becomes easy to understand. Tholpavakoothu is a fusion of several na</w:t>
      </w:r>
      <w:r>
        <w:rPr>
          <w:rFonts w:ascii="Times New Roman" w:hAnsi="Times New Roman" w:cs="Times New Roman"/>
          <w:bCs/>
          <w:sz w:val="28"/>
          <w:szCs w:val="28"/>
        </w:rPr>
        <w:t>rratives. Although there is puppetry in Andhra, Karnataka and Tamil Nadu, the uniqueness of Tholpavakoothu in Kerala is that it is a ritualistic art form. The concept of the absent audience introduced by Stuart Blackburn helps to explain the narrative uniq</w:t>
      </w:r>
      <w:r>
        <w:rPr>
          <w:rFonts w:ascii="Times New Roman" w:hAnsi="Times New Roman" w:cs="Times New Roman"/>
          <w:bCs/>
          <w:sz w:val="28"/>
          <w:szCs w:val="28"/>
        </w:rPr>
        <w:t xml:space="preserve">ueness of Tholpavakoothu. Concepts from Sridevi Nair's paper in the journal </w:t>
      </w:r>
      <w:r>
        <w:rPr>
          <w:rFonts w:ascii="Times New Roman" w:hAnsi="Times New Roman" w:cs="Times New Roman"/>
          <w:bCs/>
          <w:i/>
          <w:sz w:val="28"/>
          <w:szCs w:val="28"/>
        </w:rPr>
        <w:t>Studies in Theater and Performance</w:t>
      </w:r>
      <w:r>
        <w:rPr>
          <w:rFonts w:ascii="Times New Roman" w:hAnsi="Times New Roman" w:cs="Times New Roman"/>
          <w:bCs/>
          <w:sz w:val="28"/>
          <w:szCs w:val="28"/>
        </w:rPr>
        <w:t xml:space="preserve"> have been quoted directly in this paper. While going into the details of performance of this ritual art, this paper attempts to address some of the narratives missed by the above mentioned scholars.  The theoretical concepts of </w:t>
      </w:r>
      <w:r>
        <w:rPr>
          <w:rFonts w:ascii="Times New Roman" w:hAnsi="Times New Roman" w:cs="Times New Roman"/>
          <w:bCs/>
          <w:i/>
          <w:sz w:val="28"/>
          <w:szCs w:val="28"/>
        </w:rPr>
        <w:t>Gay McAuley</w:t>
      </w:r>
      <w:r>
        <w:rPr>
          <w:rFonts w:ascii="Times New Roman" w:hAnsi="Times New Roman" w:cs="Times New Roman"/>
          <w:bCs/>
          <w:i/>
          <w:sz w:val="28"/>
          <w:szCs w:val="28"/>
          <w:lang w:val="en-US"/>
        </w:rPr>
        <w:t xml:space="preserve"> on Space, </w:t>
      </w:r>
      <w:r>
        <w:rPr>
          <w:rFonts w:ascii="Times New Roman" w:eastAsia="SimSun" w:hAnsi="Times New Roman" w:cs="Times New Roman"/>
          <w:color w:val="222222"/>
          <w:sz w:val="28"/>
          <w:szCs w:val="28"/>
          <w:shd w:val="clear" w:color="auto" w:fill="FFFFFF"/>
        </w:rPr>
        <w:t>Micha</w:t>
      </w:r>
      <w:r>
        <w:rPr>
          <w:rFonts w:ascii="Times New Roman" w:eastAsia="SimSun" w:hAnsi="Times New Roman" w:cs="Times New Roman"/>
          <w:color w:val="222222"/>
          <w:sz w:val="28"/>
          <w:szCs w:val="28"/>
          <w:shd w:val="clear" w:color="auto" w:fill="FFFFFF"/>
        </w:rPr>
        <w:t>el Issacharof</w:t>
      </w:r>
      <w:r>
        <w:rPr>
          <w:rFonts w:ascii="Times New Roman" w:eastAsia="SimSun" w:hAnsi="Times New Roman" w:cs="Times New Roman"/>
          <w:color w:val="222222"/>
          <w:sz w:val="28"/>
          <w:szCs w:val="28"/>
          <w:shd w:val="clear" w:color="auto" w:fill="FFFFFF"/>
          <w:lang w:val="en-US"/>
        </w:rPr>
        <w:t>f</w:t>
      </w:r>
      <w:r>
        <w:rPr>
          <w:rFonts w:ascii="Times New Roman" w:hAnsi="Times New Roman" w:cs="Times New Roman"/>
          <w:bCs/>
          <w:sz w:val="28"/>
          <w:szCs w:val="28"/>
        </w:rPr>
        <w:t xml:space="preserve"> on scenic space and extra-scenic space</w:t>
      </w:r>
      <w:r>
        <w:rPr>
          <w:rFonts w:ascii="Times New Roman" w:hAnsi="Times New Roman" w:cs="Times New Roman"/>
          <w:bCs/>
          <w:sz w:val="28"/>
          <w:szCs w:val="28"/>
          <w:lang w:val="en-US"/>
        </w:rPr>
        <w:t xml:space="preserve"> and Blackburn on absent audience </w:t>
      </w:r>
      <w:r>
        <w:rPr>
          <w:rFonts w:ascii="Times New Roman" w:hAnsi="Times New Roman" w:cs="Times New Roman"/>
          <w:bCs/>
          <w:sz w:val="28"/>
          <w:szCs w:val="28"/>
        </w:rPr>
        <w:t>are also used.</w:t>
      </w:r>
    </w:p>
    <w:p w:rsidR="00F00F5E" w:rsidRDefault="00F00F5E">
      <w:pPr>
        <w:jc w:val="both"/>
        <w:rPr>
          <w:rFonts w:ascii="Times New Roman" w:hAnsi="Times New Roman" w:cs="Times New Roman"/>
          <w:bCs/>
          <w:sz w:val="28"/>
          <w:szCs w:val="28"/>
        </w:rPr>
      </w:pPr>
    </w:p>
    <w:p w:rsidR="00F00F5E" w:rsidRDefault="00CE4282">
      <w:pPr>
        <w:jc w:val="both"/>
        <w:rPr>
          <w:rFonts w:ascii="Times New Roman" w:hAnsi="Times New Roman" w:cs="Times New Roman"/>
          <w:b/>
          <w:sz w:val="28"/>
          <w:szCs w:val="28"/>
          <w:lang w:val="en-US"/>
        </w:rPr>
      </w:pPr>
      <w:r>
        <w:rPr>
          <w:rFonts w:ascii="Times New Roman" w:hAnsi="Times New Roman" w:cs="Times New Roman"/>
          <w:b/>
          <w:sz w:val="28"/>
          <w:szCs w:val="28"/>
        </w:rPr>
        <w:t>Koothumadom</w:t>
      </w:r>
      <w:r>
        <w:rPr>
          <w:rFonts w:ascii="Times New Roman" w:hAnsi="Times New Roman" w:cs="Times New Roman"/>
          <w:b/>
          <w:sz w:val="28"/>
          <w:szCs w:val="28"/>
          <w:lang w:val="en-US"/>
        </w:rPr>
        <w:t>(Stage)</w:t>
      </w: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 xml:space="preserve">The puppetry is performed in the Koothumadom, which is a permanently built structure </w:t>
      </w:r>
      <w:r>
        <w:rPr>
          <w:rFonts w:ascii="Times New Roman" w:hAnsi="Times New Roman" w:cs="Times New Roman"/>
          <w:bCs/>
          <w:sz w:val="28"/>
          <w:szCs w:val="28"/>
          <w:lang w:val="en-US"/>
        </w:rPr>
        <w:t>in</w:t>
      </w:r>
      <w:r>
        <w:rPr>
          <w:rFonts w:ascii="Times New Roman" w:hAnsi="Times New Roman" w:cs="Times New Roman"/>
          <w:bCs/>
          <w:sz w:val="28"/>
          <w:szCs w:val="28"/>
        </w:rPr>
        <w:t xml:space="preserve"> the temple</w:t>
      </w:r>
      <w:r>
        <w:rPr>
          <w:rFonts w:ascii="Times New Roman" w:hAnsi="Times New Roman" w:cs="Times New Roman"/>
          <w:bCs/>
          <w:sz w:val="28"/>
          <w:szCs w:val="28"/>
          <w:lang w:val="en-US"/>
        </w:rPr>
        <w:t xml:space="preserve"> premises</w:t>
      </w:r>
      <w:r>
        <w:rPr>
          <w:rFonts w:ascii="Times New Roman" w:hAnsi="Times New Roman" w:cs="Times New Roman"/>
          <w:bCs/>
          <w:sz w:val="28"/>
          <w:szCs w:val="28"/>
        </w:rPr>
        <w:t xml:space="preserve">. A </w:t>
      </w:r>
      <w:r>
        <w:rPr>
          <w:rFonts w:ascii="Times New Roman" w:hAnsi="Times New Roman" w:cs="Times New Roman"/>
          <w:bCs/>
          <w:sz w:val="28"/>
          <w:szCs w:val="28"/>
          <w:lang w:val="en-US"/>
        </w:rPr>
        <w:t>‘</w:t>
      </w:r>
      <w:r>
        <w:rPr>
          <w:rFonts w:ascii="Times New Roman" w:hAnsi="Times New Roman" w:cs="Times New Roman"/>
          <w:bCs/>
          <w:sz w:val="28"/>
          <w:szCs w:val="28"/>
        </w:rPr>
        <w:t>madom</w:t>
      </w:r>
      <w:r>
        <w:rPr>
          <w:rFonts w:ascii="Times New Roman" w:hAnsi="Times New Roman" w:cs="Times New Roman"/>
          <w:bCs/>
          <w:sz w:val="28"/>
          <w:szCs w:val="28"/>
          <w:lang w:val="en-US"/>
        </w:rPr>
        <w:t>’</w:t>
      </w:r>
      <w:r>
        <w:rPr>
          <w:rFonts w:ascii="Times New Roman" w:hAnsi="Times New Roman" w:cs="Times New Roman"/>
          <w:bCs/>
          <w:sz w:val="28"/>
          <w:szCs w:val="28"/>
        </w:rPr>
        <w:t xml:space="preserve"> is a raised space made of wood. The floor of the madom is six feet high. A three-and-a-half feet wide milky white curtain and beneath it is a black cloth tied to the koothumadom. It is through this white curtain (Ayappudava) that the audience can see the </w:t>
      </w:r>
      <w:r>
        <w:rPr>
          <w:rFonts w:ascii="Times New Roman" w:hAnsi="Times New Roman" w:cs="Times New Roman"/>
          <w:bCs/>
          <w:sz w:val="28"/>
          <w:szCs w:val="28"/>
        </w:rPr>
        <w:t>puppetry performance.</w:t>
      </w:r>
    </w:p>
    <w:p w:rsidR="00F00F5E" w:rsidRDefault="00F00F5E">
      <w:pPr>
        <w:jc w:val="both"/>
        <w:rPr>
          <w:rFonts w:ascii="Times New Roman" w:hAnsi="Times New Roman" w:cs="Times New Roman"/>
          <w:bCs/>
          <w:sz w:val="28"/>
          <w:szCs w:val="28"/>
        </w:rPr>
      </w:pP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Inside the Koothumadam there will be a wood log as long as the Koothumadam (about 40 feet) with 21 holes spaced one foot apart. In this, a coconut shell is kept and a lamp is lit. This is known as the </w:t>
      </w:r>
      <w:r>
        <w:rPr>
          <w:rFonts w:ascii="Times New Roman" w:hAnsi="Times New Roman" w:cs="Times New Roman"/>
          <w:bCs/>
          <w:i/>
          <w:iCs/>
          <w:sz w:val="28"/>
          <w:szCs w:val="28"/>
        </w:rPr>
        <w:t>vilakku madom</w:t>
      </w:r>
      <w:r>
        <w:rPr>
          <w:rFonts w:ascii="Times New Roman" w:hAnsi="Times New Roman" w:cs="Times New Roman"/>
          <w:bCs/>
          <w:sz w:val="28"/>
          <w:szCs w:val="28"/>
        </w:rPr>
        <w:t xml:space="preserve"> (lighthouse).</w:t>
      </w:r>
      <w:r>
        <w:rPr>
          <w:rFonts w:ascii="Times New Roman" w:hAnsi="Times New Roman" w:cs="Times New Roman"/>
          <w:bCs/>
          <w:sz w:val="28"/>
          <w:szCs w:val="28"/>
          <w:lang w:val="en-US"/>
        </w:rPr>
        <w:t>Chera</w:t>
      </w:r>
      <w:r>
        <w:rPr>
          <w:rFonts w:ascii="Times New Roman" w:hAnsi="Times New Roman" w:cs="Times New Roman"/>
          <w:bCs/>
          <w:sz w:val="28"/>
          <w:szCs w:val="28"/>
          <w:lang w:val="en-US"/>
        </w:rPr>
        <w:t>thu or D</w:t>
      </w:r>
      <w:r>
        <w:rPr>
          <w:rFonts w:ascii="Times New Roman" w:hAnsi="Times New Roman" w:cs="Times New Roman"/>
          <w:bCs/>
          <w:sz w:val="28"/>
          <w:szCs w:val="28"/>
        </w:rPr>
        <w:t>iyas(lamps made of clay) are also used in small temples. The lights will be at five feet above the ground. The inner part of the tile roofed koothumadom is walled on three sides. The rule is to stand on the koothumadam during the performance</w:t>
      </w:r>
      <w:r>
        <w:rPr>
          <w:rFonts w:ascii="Times New Roman" w:hAnsi="Times New Roman" w:cs="Times New Roman"/>
          <w:bCs/>
          <w:sz w:val="28"/>
          <w:szCs w:val="28"/>
          <w:vertAlign w:val="superscript"/>
          <w:lang w:val="en-US"/>
        </w:rPr>
        <w:t>2</w:t>
      </w:r>
      <w:r>
        <w:rPr>
          <w:rFonts w:ascii="Times New Roman" w:hAnsi="Times New Roman" w:cs="Times New Roman"/>
          <w:bCs/>
          <w:sz w:val="28"/>
          <w:szCs w:val="28"/>
        </w:rPr>
        <w:t xml:space="preserve"> (sitt</w:t>
      </w:r>
      <w:r>
        <w:rPr>
          <w:rFonts w:ascii="Times New Roman" w:hAnsi="Times New Roman" w:cs="Times New Roman"/>
          <w:bCs/>
          <w:sz w:val="28"/>
          <w:szCs w:val="28"/>
        </w:rPr>
        <w:t>ing on a chair or stool is not allowed. But this custom is not followed today.)</w:t>
      </w:r>
    </w:p>
    <w:p w:rsidR="00F00F5E" w:rsidRDefault="00F00F5E">
      <w:pPr>
        <w:jc w:val="both"/>
        <w:rPr>
          <w:rFonts w:ascii="Times New Roman" w:hAnsi="Times New Roman" w:cs="Times New Roman"/>
          <w:bCs/>
          <w:sz w:val="28"/>
          <w:szCs w:val="28"/>
        </w:rPr>
      </w:pPr>
    </w:p>
    <w:p w:rsidR="00F00F5E" w:rsidRDefault="00CE4282">
      <w:pPr>
        <w:jc w:val="both"/>
        <w:rPr>
          <w:rFonts w:ascii="Times New Roman" w:hAnsi="Times New Roman" w:cs="Times New Roman"/>
          <w:bCs/>
          <w:sz w:val="28"/>
          <w:szCs w:val="28"/>
        </w:rPr>
      </w:pPr>
      <w:r>
        <w:rPr>
          <w:rFonts w:ascii="Times New Roman" w:hAnsi="Times New Roman" w:cs="Times New Roman"/>
          <w:bCs/>
          <w:i/>
          <w:iCs/>
          <w:sz w:val="28"/>
          <w:szCs w:val="28"/>
        </w:rPr>
        <w:t>Madapulavar</w:t>
      </w:r>
      <w:r>
        <w:rPr>
          <w:rFonts w:ascii="Times New Roman" w:hAnsi="Times New Roman" w:cs="Times New Roman"/>
          <w:bCs/>
          <w:sz w:val="28"/>
          <w:szCs w:val="28"/>
          <w:lang w:val="en-US"/>
        </w:rPr>
        <w:t xml:space="preserve"> (Head Narrator)</w:t>
      </w:r>
      <w:r>
        <w:rPr>
          <w:rFonts w:ascii="Times New Roman" w:hAnsi="Times New Roman" w:cs="Times New Roman"/>
          <w:bCs/>
          <w:sz w:val="28"/>
          <w:szCs w:val="28"/>
        </w:rPr>
        <w:t xml:space="preserve"> narrates the story of Ramayana from the birth of Lord Rama to his coronation. The koothu is held till dawn, with the chanting of the verses and the</w:t>
      </w:r>
      <w:r>
        <w:rPr>
          <w:rFonts w:ascii="Times New Roman" w:hAnsi="Times New Roman" w:cs="Times New Roman"/>
          <w:bCs/>
          <w:sz w:val="28"/>
          <w:szCs w:val="28"/>
        </w:rPr>
        <w:t xml:space="preserve"> co performer asking questions and giving the main performer an opportunity to narrate the details. The audience can experience the shadows formed by the lamps of the </w:t>
      </w:r>
      <w:r>
        <w:rPr>
          <w:rFonts w:ascii="Times New Roman" w:hAnsi="Times New Roman" w:cs="Times New Roman"/>
          <w:bCs/>
          <w:i/>
          <w:iCs/>
          <w:sz w:val="28"/>
          <w:szCs w:val="28"/>
        </w:rPr>
        <w:t>vilakku madom</w:t>
      </w:r>
      <w:r>
        <w:rPr>
          <w:rFonts w:ascii="Times New Roman" w:hAnsi="Times New Roman" w:cs="Times New Roman"/>
          <w:bCs/>
          <w:sz w:val="28"/>
          <w:szCs w:val="28"/>
        </w:rPr>
        <w:t xml:space="preserve"> when the puppets that are nailed to the curtain are moved according to the </w:t>
      </w:r>
      <w:r>
        <w:rPr>
          <w:rFonts w:ascii="Times New Roman" w:hAnsi="Times New Roman" w:cs="Times New Roman"/>
          <w:bCs/>
          <w:sz w:val="28"/>
          <w:szCs w:val="28"/>
        </w:rPr>
        <w:t>act  and the story telling of the Pulavars. Thus a special emotional realm of music and visuals  is created.</w:t>
      </w:r>
    </w:p>
    <w:p w:rsidR="00F00F5E" w:rsidRDefault="00F00F5E">
      <w:pPr>
        <w:jc w:val="both"/>
        <w:rPr>
          <w:rFonts w:ascii="Times New Roman" w:hAnsi="Times New Roman" w:cs="Times New Roman"/>
          <w:bCs/>
          <w:sz w:val="28"/>
          <w:szCs w:val="28"/>
        </w:rPr>
      </w:pPr>
    </w:p>
    <w:p w:rsidR="00F00F5E" w:rsidRDefault="00CE4282">
      <w:pPr>
        <w:jc w:val="both"/>
        <w:rPr>
          <w:rFonts w:ascii="Times New Roman" w:hAnsi="Times New Roman" w:cs="Times New Roman"/>
          <w:bCs/>
          <w:sz w:val="28"/>
          <w:szCs w:val="28"/>
          <w:lang w:val="en-US"/>
        </w:rPr>
      </w:pPr>
      <w:r>
        <w:rPr>
          <w:rFonts w:ascii="Times New Roman" w:hAnsi="Times New Roman" w:cs="Times New Roman"/>
          <w:bCs/>
          <w:sz w:val="28"/>
          <w:szCs w:val="28"/>
        </w:rPr>
        <w:t>Tholpavakoothu artist Ramachandra Pulavar gives a list of seventyfive temples where koothu is practiced today.Only a very small audience attends i</w:t>
      </w:r>
      <w:r>
        <w:rPr>
          <w:rFonts w:ascii="Times New Roman" w:hAnsi="Times New Roman" w:cs="Times New Roman"/>
          <w:bCs/>
          <w:sz w:val="28"/>
          <w:szCs w:val="28"/>
        </w:rPr>
        <w:t>t. But every year Koothu is held. Most of today's koothu performers are engaged in other occupations. Even when the artists make a meager income, they are not ready to deny their traditional right to perform in the temples.</w:t>
      </w:r>
      <w:r>
        <w:rPr>
          <w:rFonts w:ascii="Times New Roman" w:hAnsi="Times New Roman" w:cs="Times New Roman"/>
          <w:bCs/>
          <w:sz w:val="28"/>
          <w:szCs w:val="28"/>
          <w:lang w:val="en-US"/>
        </w:rPr>
        <w:t>(Interview with Ramachandra Pulav</w:t>
      </w:r>
      <w:r>
        <w:rPr>
          <w:rFonts w:ascii="Times New Roman" w:hAnsi="Times New Roman" w:cs="Times New Roman"/>
          <w:bCs/>
          <w:sz w:val="28"/>
          <w:szCs w:val="28"/>
          <w:lang w:val="en-US"/>
        </w:rPr>
        <w:t>ar in 2022)</w:t>
      </w:r>
    </w:p>
    <w:p w:rsidR="00F00F5E" w:rsidRDefault="00F00F5E">
      <w:pPr>
        <w:jc w:val="both"/>
        <w:rPr>
          <w:rFonts w:ascii="Times New Roman" w:hAnsi="Times New Roman" w:cs="Times New Roman"/>
          <w:bCs/>
          <w:sz w:val="28"/>
          <w:szCs w:val="28"/>
        </w:rPr>
      </w:pP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In the very beginning of his book,</w:t>
      </w:r>
      <w:r>
        <w:rPr>
          <w:rFonts w:ascii="Times New Roman" w:hAnsi="Times New Roman" w:cs="Times New Roman"/>
          <w:bCs/>
          <w:sz w:val="28"/>
          <w:szCs w:val="28"/>
          <w:lang w:val="en-US"/>
        </w:rPr>
        <w:t xml:space="preserve"> ‘Inside the Drama house,’</w:t>
      </w:r>
      <w:r>
        <w:rPr>
          <w:rFonts w:ascii="Times New Roman" w:hAnsi="Times New Roman" w:cs="Times New Roman"/>
          <w:bCs/>
          <w:sz w:val="28"/>
          <w:szCs w:val="28"/>
        </w:rPr>
        <w:t xml:space="preserve"> Stuart Blackburn, who has</w:t>
      </w:r>
      <w:r>
        <w:rPr>
          <w:rFonts w:ascii="Times New Roman" w:hAnsi="Times New Roman" w:cs="Times New Roman"/>
          <w:bCs/>
          <w:sz w:val="28"/>
          <w:szCs w:val="28"/>
          <w:lang w:val="en-US"/>
        </w:rPr>
        <w:t xml:space="preserve"> studiedon</w:t>
      </w:r>
      <w:r>
        <w:rPr>
          <w:rFonts w:ascii="Times New Roman" w:hAnsi="Times New Roman" w:cs="Times New Roman"/>
          <w:bCs/>
          <w:sz w:val="28"/>
          <w:szCs w:val="28"/>
        </w:rPr>
        <w:t xml:space="preserve"> tholpavakoothu, worries about the absent audiences.</w:t>
      </w:r>
      <w:r>
        <w:rPr>
          <w:rFonts w:ascii="Times New Roman" w:hAnsi="Times New Roman" w:cs="Times New Roman"/>
          <w:bCs/>
          <w:sz w:val="28"/>
          <w:szCs w:val="28"/>
          <w:lang w:val="en-US"/>
        </w:rPr>
        <w:t>(</w:t>
      </w:r>
      <w:r>
        <w:rPr>
          <w:rFonts w:ascii="Times New Roman" w:hAnsi="Times New Roman" w:cs="Times New Roman"/>
          <w:bCs/>
          <w:sz w:val="28"/>
          <w:szCs w:val="28"/>
        </w:rPr>
        <w:t>Black Burn,Stuart</w:t>
      </w:r>
      <w:r>
        <w:rPr>
          <w:rFonts w:ascii="Times New Roman" w:hAnsi="Times New Roman" w:cs="Times New Roman"/>
          <w:bCs/>
          <w:sz w:val="28"/>
          <w:szCs w:val="28"/>
          <w:lang w:val="en-US"/>
        </w:rPr>
        <w:t xml:space="preserve"> 1996) </w:t>
      </w:r>
      <w:r>
        <w:rPr>
          <w:rFonts w:ascii="Times New Roman" w:hAnsi="Times New Roman" w:cs="Times New Roman"/>
          <w:bCs/>
          <w:sz w:val="28"/>
          <w:szCs w:val="28"/>
        </w:rPr>
        <w:t>Blackburn watched with curiosity the visual of pulavars walking back t</w:t>
      </w:r>
      <w:r>
        <w:rPr>
          <w:rFonts w:ascii="Times New Roman" w:hAnsi="Times New Roman" w:cs="Times New Roman"/>
          <w:bCs/>
          <w:sz w:val="28"/>
          <w:szCs w:val="28"/>
        </w:rPr>
        <w:t xml:space="preserve">o the next shop in the morning after their performance without an applauding audience. Blackburn's absent audience brings to light not only the emptiness of the </w:t>
      </w:r>
      <w:r>
        <w:rPr>
          <w:rFonts w:ascii="Times New Roman" w:hAnsi="Times New Roman" w:cs="Times New Roman"/>
          <w:bCs/>
          <w:sz w:val="28"/>
          <w:szCs w:val="28"/>
          <w:lang w:val="en-US"/>
        </w:rPr>
        <w:t>t</w:t>
      </w:r>
      <w:r>
        <w:rPr>
          <w:rFonts w:ascii="Times New Roman" w:hAnsi="Times New Roman" w:cs="Times New Roman"/>
          <w:bCs/>
          <w:sz w:val="28"/>
          <w:szCs w:val="28"/>
        </w:rPr>
        <w:t xml:space="preserve">holpavakoothu grounds, but also the invisible presences that serve as an integral part of the </w:t>
      </w:r>
      <w:r>
        <w:rPr>
          <w:rFonts w:ascii="Times New Roman" w:hAnsi="Times New Roman" w:cs="Times New Roman"/>
          <w:bCs/>
          <w:sz w:val="28"/>
          <w:szCs w:val="28"/>
        </w:rPr>
        <w:t>narrative structure of theater art. Blackburn describes in detail how invisible presences work.</w:t>
      </w:r>
    </w:p>
    <w:p w:rsidR="00F00F5E" w:rsidRDefault="00F00F5E">
      <w:pPr>
        <w:jc w:val="both"/>
        <w:rPr>
          <w:rFonts w:ascii="Times New Roman" w:hAnsi="Times New Roman" w:cs="Times New Roman"/>
          <w:bCs/>
          <w:sz w:val="28"/>
          <w:szCs w:val="28"/>
        </w:rPr>
      </w:pPr>
    </w:p>
    <w:p w:rsidR="00F00F5E" w:rsidRDefault="00F00F5E">
      <w:pPr>
        <w:jc w:val="both"/>
        <w:rPr>
          <w:rFonts w:ascii="Times New Roman" w:hAnsi="Times New Roman" w:cs="Times New Roman"/>
          <w:b/>
          <w:sz w:val="28"/>
          <w:szCs w:val="28"/>
        </w:rPr>
      </w:pPr>
    </w:p>
    <w:p w:rsidR="00F00F5E" w:rsidRDefault="00F00F5E">
      <w:pPr>
        <w:jc w:val="both"/>
        <w:rPr>
          <w:rFonts w:ascii="Times New Roman" w:hAnsi="Times New Roman" w:cs="Times New Roman"/>
          <w:b/>
          <w:sz w:val="28"/>
          <w:szCs w:val="28"/>
        </w:rPr>
      </w:pPr>
    </w:p>
    <w:p w:rsidR="00F00F5E" w:rsidRDefault="00F00F5E">
      <w:pPr>
        <w:jc w:val="both"/>
        <w:rPr>
          <w:rFonts w:ascii="Times New Roman" w:hAnsi="Times New Roman" w:cs="Times New Roman"/>
          <w:b/>
          <w:sz w:val="28"/>
          <w:szCs w:val="28"/>
        </w:rPr>
      </w:pPr>
    </w:p>
    <w:p w:rsidR="00F00F5E" w:rsidRDefault="00CE4282">
      <w:pPr>
        <w:jc w:val="both"/>
        <w:rPr>
          <w:rFonts w:ascii="Times New Roman" w:hAnsi="Times New Roman" w:cs="Times New Roman"/>
          <w:b/>
          <w:sz w:val="28"/>
          <w:szCs w:val="28"/>
        </w:rPr>
      </w:pPr>
      <w:r>
        <w:rPr>
          <w:rFonts w:ascii="Times New Roman" w:hAnsi="Times New Roman" w:cs="Times New Roman"/>
          <w:b/>
          <w:sz w:val="28"/>
          <w:szCs w:val="28"/>
        </w:rPr>
        <w:lastRenderedPageBreak/>
        <w:t>Ritual</w:t>
      </w: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 xml:space="preserve">Only pulavars and musicians can enter the koothu madoms. They can enter only with the permission of the </w:t>
      </w:r>
      <w:r>
        <w:rPr>
          <w:rFonts w:ascii="Times New Roman" w:hAnsi="Times New Roman" w:cs="Times New Roman"/>
          <w:bCs/>
          <w:i/>
          <w:iCs/>
          <w:sz w:val="28"/>
          <w:szCs w:val="28"/>
        </w:rPr>
        <w:t>Madapulava</w:t>
      </w:r>
      <w:r>
        <w:rPr>
          <w:rFonts w:ascii="Times New Roman" w:hAnsi="Times New Roman" w:cs="Times New Roman"/>
          <w:bCs/>
          <w:i/>
          <w:iCs/>
          <w:sz w:val="28"/>
          <w:szCs w:val="28"/>
          <w:lang w:val="en-US"/>
        </w:rPr>
        <w:t>r</w:t>
      </w:r>
      <w:r>
        <w:rPr>
          <w:rFonts w:ascii="Times New Roman" w:hAnsi="Times New Roman" w:cs="Times New Roman"/>
          <w:bCs/>
          <w:i/>
          <w:iCs/>
          <w:sz w:val="28"/>
          <w:szCs w:val="28"/>
        </w:rPr>
        <w:t>.</w:t>
      </w:r>
      <w:r>
        <w:rPr>
          <w:rFonts w:ascii="Times New Roman" w:hAnsi="Times New Roman" w:cs="Times New Roman"/>
          <w:bCs/>
          <w:sz w:val="28"/>
          <w:szCs w:val="28"/>
        </w:rPr>
        <w:t xml:space="preserve"> Spectators are not allowed. This rule is because Koothumadam is considered as the goddess’ sacred space. But today the audience is breaking this precedent. They enter with their mobile phones and camera and click pictures. Pulavars are not allowed to pose</w:t>
      </w:r>
      <w:r>
        <w:rPr>
          <w:rFonts w:ascii="Times New Roman" w:hAnsi="Times New Roman" w:cs="Times New Roman"/>
          <w:bCs/>
          <w:sz w:val="28"/>
          <w:szCs w:val="28"/>
        </w:rPr>
        <w:t xml:space="preserve"> for photos during the narration. Even though there is electricity, the performers are careful not to put a bulb inside the Koothumadom. The lamp, which is lit from the temple, is hung in front of the koothu madom. It is from this hanging lamp that a lamp </w:t>
      </w:r>
      <w:r>
        <w:rPr>
          <w:rFonts w:ascii="Times New Roman" w:hAnsi="Times New Roman" w:cs="Times New Roman"/>
          <w:bCs/>
          <w:sz w:val="28"/>
          <w:szCs w:val="28"/>
        </w:rPr>
        <w:t>is lit inside the Koothumadam after the Kelikottu(first stage of performance). Bhagavat</w:t>
      </w:r>
      <w:r>
        <w:rPr>
          <w:rFonts w:ascii="Times New Roman" w:hAnsi="Times New Roman" w:cs="Times New Roman"/>
          <w:bCs/>
          <w:sz w:val="28"/>
          <w:szCs w:val="28"/>
          <w:lang w:val="en-US"/>
        </w:rPr>
        <w:t>i</w:t>
      </w:r>
      <w:r>
        <w:rPr>
          <w:rFonts w:ascii="Times New Roman" w:hAnsi="Times New Roman" w:cs="Times New Roman"/>
          <w:bCs/>
          <w:sz w:val="28"/>
          <w:szCs w:val="28"/>
        </w:rPr>
        <w:t>-the goddess</w:t>
      </w:r>
      <w:r>
        <w:rPr>
          <w:rFonts w:ascii="Times New Roman" w:hAnsi="Times New Roman" w:cs="Times New Roman"/>
          <w:bCs/>
          <w:sz w:val="28"/>
          <w:szCs w:val="28"/>
          <w:lang w:val="en-US"/>
        </w:rPr>
        <w:t>-</w:t>
      </w:r>
      <w:r>
        <w:rPr>
          <w:rFonts w:ascii="Times New Roman" w:hAnsi="Times New Roman" w:cs="Times New Roman"/>
          <w:bCs/>
          <w:sz w:val="28"/>
          <w:szCs w:val="28"/>
        </w:rPr>
        <w:t xml:space="preserve"> gives the light to present the story of Ramayana. The ritualistic nature of tholpavakoothu can be explained as an act performed for the goddess with her h</w:t>
      </w:r>
      <w:r>
        <w:rPr>
          <w:rFonts w:ascii="Times New Roman" w:hAnsi="Times New Roman" w:cs="Times New Roman"/>
          <w:bCs/>
          <w:sz w:val="28"/>
          <w:szCs w:val="28"/>
        </w:rPr>
        <w:t>elp. It is believed that the land is blessed when Bhag</w:t>
      </w:r>
      <w:r>
        <w:rPr>
          <w:rFonts w:ascii="Times New Roman" w:hAnsi="Times New Roman" w:cs="Times New Roman"/>
          <w:bCs/>
          <w:sz w:val="28"/>
          <w:szCs w:val="28"/>
          <w:lang w:val="en-US"/>
        </w:rPr>
        <w:t>av</w:t>
      </w:r>
      <w:r>
        <w:rPr>
          <w:rFonts w:ascii="Times New Roman" w:hAnsi="Times New Roman" w:cs="Times New Roman"/>
          <w:bCs/>
          <w:sz w:val="28"/>
          <w:szCs w:val="28"/>
        </w:rPr>
        <w:t>ati is content hearing the story of Rama.</w:t>
      </w:r>
    </w:p>
    <w:p w:rsidR="00F00F5E" w:rsidRDefault="00F00F5E">
      <w:pPr>
        <w:jc w:val="both"/>
        <w:rPr>
          <w:rFonts w:ascii="Times New Roman" w:hAnsi="Times New Roman" w:cs="Times New Roman"/>
          <w:bCs/>
          <w:sz w:val="28"/>
          <w:szCs w:val="28"/>
        </w:rPr>
      </w:pPr>
    </w:p>
    <w:p w:rsidR="00F00F5E" w:rsidRDefault="00CE4282">
      <w:pPr>
        <w:jc w:val="both"/>
        <w:rPr>
          <w:rFonts w:ascii="Times New Roman" w:hAnsi="Times New Roman" w:cs="Times New Roman"/>
          <w:b/>
          <w:sz w:val="28"/>
          <w:szCs w:val="28"/>
          <w:lang w:val="en-US"/>
        </w:rPr>
      </w:pPr>
      <w:r>
        <w:rPr>
          <w:rFonts w:ascii="Times New Roman" w:hAnsi="Times New Roman" w:cs="Times New Roman"/>
          <w:b/>
          <w:sz w:val="28"/>
          <w:szCs w:val="28"/>
        </w:rPr>
        <w:t>The land</w:t>
      </w:r>
      <w:r>
        <w:rPr>
          <w:rFonts w:ascii="Times New Roman" w:hAnsi="Times New Roman" w:cs="Times New Roman"/>
          <w:b/>
          <w:sz w:val="28"/>
          <w:szCs w:val="28"/>
          <w:lang w:val="en-US"/>
        </w:rPr>
        <w:t xml:space="preserve"> (Desam)</w:t>
      </w:r>
    </w:p>
    <w:p w:rsidR="00F00F5E" w:rsidRDefault="00CE4282">
      <w:pPr>
        <w:jc w:val="both"/>
        <w:rPr>
          <w:rFonts w:ascii="Times New Roman" w:hAnsi="Times New Roman" w:cs="Times New Roman"/>
          <w:bCs/>
          <w:sz w:val="28"/>
          <w:szCs w:val="28"/>
          <w:lang w:val="en-US"/>
        </w:rPr>
      </w:pPr>
      <w:r>
        <w:rPr>
          <w:rFonts w:ascii="Times New Roman" w:hAnsi="Times New Roman" w:cs="Times New Roman"/>
          <w:bCs/>
          <w:sz w:val="28"/>
          <w:szCs w:val="28"/>
        </w:rPr>
        <w:t>The land</w:t>
      </w:r>
      <w:r>
        <w:rPr>
          <w:rFonts w:ascii="Times New Roman" w:hAnsi="Times New Roman" w:cs="Times New Roman"/>
          <w:bCs/>
          <w:sz w:val="28"/>
          <w:szCs w:val="28"/>
          <w:lang w:val="en-US"/>
        </w:rPr>
        <w:t xml:space="preserve"> (Desam) </w:t>
      </w:r>
      <w:r>
        <w:rPr>
          <w:rFonts w:ascii="Times New Roman" w:hAnsi="Times New Roman" w:cs="Times New Roman"/>
          <w:bCs/>
          <w:sz w:val="28"/>
          <w:szCs w:val="28"/>
        </w:rPr>
        <w:t xml:space="preserve"> turns into a staging ground for the Pavakoothu performance. It was believed that once the performance started, the people </w:t>
      </w:r>
      <w:r>
        <w:rPr>
          <w:rFonts w:ascii="Times New Roman" w:hAnsi="Times New Roman" w:cs="Times New Roman"/>
          <w:bCs/>
          <w:sz w:val="28"/>
          <w:szCs w:val="28"/>
        </w:rPr>
        <w:t xml:space="preserve">of the land should not go to a feast or go to another place to spend the night. Even today the boundaries of the land have not changed. joint families and ancestral houses have given way to nuclear families. Such strict rules are not followed anymore. But </w:t>
      </w:r>
      <w:r>
        <w:rPr>
          <w:rFonts w:ascii="Times New Roman" w:hAnsi="Times New Roman" w:cs="Times New Roman"/>
          <w:bCs/>
          <w:sz w:val="28"/>
          <w:szCs w:val="28"/>
        </w:rPr>
        <w:t>today, no one considers this important. Most people visit only on the last day of the narration which deals with the coronation of lord Sri Rama.</w:t>
      </w:r>
      <w:r>
        <w:rPr>
          <w:rFonts w:ascii="Times New Roman" w:hAnsi="Times New Roman" w:cs="Times New Roman"/>
          <w:bCs/>
          <w:sz w:val="28"/>
          <w:szCs w:val="28"/>
          <w:lang w:val="en-US"/>
        </w:rPr>
        <w:t>This is called ‘Koothabhishekam’.</w:t>
      </w:r>
    </w:p>
    <w:p w:rsidR="00F00F5E" w:rsidRDefault="00F00F5E">
      <w:pPr>
        <w:jc w:val="both"/>
        <w:rPr>
          <w:rFonts w:ascii="Times New Roman" w:hAnsi="Times New Roman" w:cs="Times New Roman"/>
          <w:bCs/>
          <w:sz w:val="28"/>
          <w:szCs w:val="28"/>
        </w:rPr>
      </w:pPr>
    </w:p>
    <w:p w:rsidR="00F00F5E" w:rsidRDefault="00CE4282">
      <w:pPr>
        <w:jc w:val="both"/>
        <w:rPr>
          <w:rFonts w:ascii="Times New Roman" w:hAnsi="Times New Roman" w:cs="Times New Roman"/>
          <w:b/>
          <w:sz w:val="28"/>
          <w:szCs w:val="28"/>
          <w:lang w:val="en-US"/>
        </w:rPr>
      </w:pPr>
      <w:r>
        <w:rPr>
          <w:rFonts w:ascii="Times New Roman" w:hAnsi="Times New Roman" w:cs="Times New Roman"/>
          <w:b/>
          <w:sz w:val="28"/>
          <w:szCs w:val="28"/>
        </w:rPr>
        <w:t>The self of the lead narrator</w:t>
      </w:r>
      <w:r>
        <w:rPr>
          <w:rFonts w:ascii="Times New Roman" w:hAnsi="Times New Roman" w:cs="Times New Roman"/>
          <w:b/>
          <w:sz w:val="28"/>
          <w:szCs w:val="28"/>
          <w:lang w:val="en-US"/>
        </w:rPr>
        <w:t>(Head narrator)</w:t>
      </w: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The lead narrator</w:t>
      </w:r>
      <w:r>
        <w:rPr>
          <w:rFonts w:ascii="Times New Roman" w:hAnsi="Times New Roman" w:cs="Times New Roman"/>
          <w:bCs/>
          <w:sz w:val="28"/>
          <w:szCs w:val="28"/>
          <w:lang w:val="en-US"/>
        </w:rPr>
        <w:t>(Head narrator</w:t>
      </w:r>
      <w:r>
        <w:rPr>
          <w:rFonts w:ascii="Times New Roman" w:hAnsi="Times New Roman" w:cs="Times New Roman"/>
          <w:bCs/>
          <w:sz w:val="28"/>
          <w:szCs w:val="28"/>
          <w:lang w:val="en-US"/>
        </w:rPr>
        <w:t>)</w:t>
      </w:r>
      <w:r>
        <w:rPr>
          <w:rFonts w:ascii="Times New Roman" w:hAnsi="Times New Roman" w:cs="Times New Roman"/>
          <w:bCs/>
          <w:sz w:val="28"/>
          <w:szCs w:val="28"/>
        </w:rPr>
        <w:t xml:space="preserve"> is also known as Madapulavar. He is the one who recites Ramayana for twenty one days.The verses and commentary from the Kamba Ramayana that are passed on through generations orally are performed according to the schedule of each day. Occasionally the lea</w:t>
      </w:r>
      <w:r>
        <w:rPr>
          <w:rFonts w:ascii="Times New Roman" w:hAnsi="Times New Roman" w:cs="Times New Roman"/>
          <w:bCs/>
          <w:sz w:val="28"/>
          <w:szCs w:val="28"/>
        </w:rPr>
        <w:t>d narrator has to give real-time answers to questions raised by respondents.</w:t>
      </w:r>
      <w:r>
        <w:rPr>
          <w:rFonts w:ascii="Times New Roman" w:hAnsi="Times New Roman" w:cs="Times New Roman"/>
          <w:bCs/>
          <w:sz w:val="28"/>
          <w:szCs w:val="28"/>
          <w:lang w:val="en-US"/>
        </w:rPr>
        <w:t>T</w:t>
      </w:r>
      <w:r>
        <w:rPr>
          <w:rFonts w:ascii="Times New Roman" w:hAnsi="Times New Roman" w:cs="Times New Roman"/>
          <w:bCs/>
          <w:sz w:val="28"/>
          <w:szCs w:val="28"/>
        </w:rPr>
        <w:t>he narration is carried out with respect for the position of pulavar. His performance is also considered as a measure of quality of literature. Even though there is not a single p</w:t>
      </w:r>
      <w:r>
        <w:rPr>
          <w:rFonts w:ascii="Times New Roman" w:hAnsi="Times New Roman" w:cs="Times New Roman"/>
          <w:bCs/>
          <w:sz w:val="28"/>
          <w:szCs w:val="28"/>
        </w:rPr>
        <w:t>erson in the audience, the temple gives him the honor of being the one who memorized and narrated the story of Kambaramayan</w:t>
      </w:r>
      <w:r>
        <w:rPr>
          <w:rFonts w:ascii="Times New Roman" w:hAnsi="Times New Roman" w:cs="Times New Roman"/>
          <w:bCs/>
          <w:sz w:val="28"/>
          <w:szCs w:val="28"/>
          <w:lang w:val="en-US"/>
        </w:rPr>
        <w:t>a</w:t>
      </w:r>
      <w:r>
        <w:rPr>
          <w:rFonts w:ascii="Times New Roman" w:hAnsi="Times New Roman" w:cs="Times New Roman"/>
          <w:bCs/>
          <w:sz w:val="28"/>
          <w:szCs w:val="28"/>
        </w:rPr>
        <w:t xml:space="preserve"> throughout the night. Although it is possible </w:t>
      </w:r>
      <w:r>
        <w:rPr>
          <w:rFonts w:ascii="Times New Roman" w:hAnsi="Times New Roman" w:cs="Times New Roman"/>
          <w:bCs/>
          <w:sz w:val="28"/>
          <w:szCs w:val="28"/>
        </w:rPr>
        <w:lastRenderedPageBreak/>
        <w:t xml:space="preserve">with experience and practice to narrate a story for long hours without repeating the </w:t>
      </w:r>
      <w:r>
        <w:rPr>
          <w:rFonts w:ascii="Times New Roman" w:hAnsi="Times New Roman" w:cs="Times New Roman"/>
          <w:bCs/>
          <w:sz w:val="28"/>
          <w:szCs w:val="28"/>
        </w:rPr>
        <w:t>same verses, Pulavars believes that it is with the help of the goddess that they are capable of doing it.</w:t>
      </w:r>
    </w:p>
    <w:p w:rsidR="00F00F5E" w:rsidRDefault="00F00F5E">
      <w:pPr>
        <w:jc w:val="both"/>
        <w:rPr>
          <w:rFonts w:ascii="Times New Roman" w:hAnsi="Times New Roman" w:cs="Times New Roman"/>
          <w:bCs/>
          <w:sz w:val="28"/>
          <w:szCs w:val="28"/>
        </w:rPr>
      </w:pP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The main audience is the self of the lead narrator. During the performance, the pulavar becomes the designated person for the story-telling. Raghavan</w:t>
      </w:r>
      <w:r>
        <w:rPr>
          <w:rFonts w:ascii="Times New Roman" w:hAnsi="Times New Roman" w:cs="Times New Roman"/>
          <w:bCs/>
          <w:sz w:val="28"/>
          <w:szCs w:val="28"/>
        </w:rPr>
        <w:t xml:space="preserve"> Payyanad  have spoken about the occasion when the theyyam artist sheds his ‘self’ while performing the theyyam.</w:t>
      </w:r>
      <w:r>
        <w:rPr>
          <w:rFonts w:ascii="Times New Roman" w:hAnsi="Times New Roman" w:cs="Times New Roman"/>
          <w:bCs/>
          <w:sz w:val="28"/>
          <w:szCs w:val="28"/>
          <w:lang w:val="en-US"/>
        </w:rPr>
        <w:t>(Payyanad.R,1998)</w:t>
      </w:r>
      <w:r>
        <w:rPr>
          <w:rFonts w:ascii="Times New Roman" w:hAnsi="Times New Roman" w:cs="Times New Roman"/>
          <w:bCs/>
          <w:sz w:val="28"/>
          <w:szCs w:val="28"/>
        </w:rPr>
        <w:t xml:space="preserve"> Similarly, the pulavar becomes the performer who undertakes the special task of narrating the Kamba Ramayana. He is the person</w:t>
      </w:r>
      <w:r>
        <w:rPr>
          <w:rFonts w:ascii="Times New Roman" w:hAnsi="Times New Roman" w:cs="Times New Roman"/>
          <w:bCs/>
          <w:sz w:val="28"/>
          <w:szCs w:val="28"/>
        </w:rPr>
        <w:t xml:space="preserve"> specially invited to narrate the story to the goddess. His narration is also considered the blessings of the goddess Bhag</w:t>
      </w:r>
      <w:r>
        <w:rPr>
          <w:rFonts w:ascii="Times New Roman" w:hAnsi="Times New Roman" w:cs="Times New Roman"/>
          <w:bCs/>
          <w:sz w:val="28"/>
          <w:szCs w:val="28"/>
          <w:lang w:val="en-US"/>
        </w:rPr>
        <w:t>av</w:t>
      </w:r>
      <w:r>
        <w:rPr>
          <w:rFonts w:ascii="Times New Roman" w:hAnsi="Times New Roman" w:cs="Times New Roman"/>
          <w:bCs/>
          <w:sz w:val="28"/>
          <w:szCs w:val="28"/>
        </w:rPr>
        <w:t xml:space="preserve">ati. He receives a small amount of money known as </w:t>
      </w:r>
      <w:r>
        <w:rPr>
          <w:rFonts w:ascii="Times New Roman" w:hAnsi="Times New Roman" w:cs="Times New Roman"/>
          <w:bCs/>
          <w:i/>
          <w:iCs/>
          <w:sz w:val="28"/>
          <w:szCs w:val="28"/>
        </w:rPr>
        <w:t>Madap</w:t>
      </w:r>
      <w:r>
        <w:rPr>
          <w:rFonts w:ascii="Times New Roman" w:hAnsi="Times New Roman" w:cs="Times New Roman"/>
          <w:bCs/>
          <w:i/>
          <w:iCs/>
          <w:sz w:val="28"/>
          <w:szCs w:val="28"/>
          <w:lang w:val="en-US"/>
        </w:rPr>
        <w:t>p</w:t>
      </w:r>
      <w:r>
        <w:rPr>
          <w:rFonts w:ascii="Times New Roman" w:hAnsi="Times New Roman" w:cs="Times New Roman"/>
          <w:bCs/>
          <w:i/>
          <w:iCs/>
          <w:sz w:val="28"/>
          <w:szCs w:val="28"/>
        </w:rPr>
        <w:t>anam</w:t>
      </w:r>
      <w:r>
        <w:rPr>
          <w:rFonts w:ascii="Times New Roman" w:hAnsi="Times New Roman" w:cs="Times New Roman"/>
          <w:bCs/>
          <w:sz w:val="28"/>
          <w:szCs w:val="28"/>
        </w:rPr>
        <w:t xml:space="preserve"> that the devotees contribute. Many consider the value of status as lead</w:t>
      </w:r>
      <w:r>
        <w:rPr>
          <w:rFonts w:ascii="Times New Roman" w:hAnsi="Times New Roman" w:cs="Times New Roman"/>
          <w:bCs/>
          <w:sz w:val="28"/>
          <w:szCs w:val="28"/>
        </w:rPr>
        <w:t xml:space="preserve"> narrator more important than money.</w:t>
      </w:r>
    </w:p>
    <w:p w:rsidR="00F00F5E" w:rsidRDefault="00F00F5E">
      <w:pPr>
        <w:jc w:val="both"/>
        <w:rPr>
          <w:rFonts w:ascii="Times New Roman" w:hAnsi="Times New Roman" w:cs="Times New Roman"/>
          <w:bCs/>
          <w:sz w:val="28"/>
          <w:szCs w:val="28"/>
        </w:rPr>
      </w:pP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The priest of the temple is the only person who directly visits the sanctum sanctorum</w:t>
      </w:r>
      <w:r>
        <w:rPr>
          <w:rFonts w:ascii="Times New Roman" w:hAnsi="Times New Roman" w:cs="Times New Roman"/>
          <w:bCs/>
          <w:sz w:val="28"/>
          <w:szCs w:val="28"/>
          <w:lang w:val="en-US"/>
        </w:rPr>
        <w:t xml:space="preserve">(locally known as </w:t>
      </w:r>
      <w:r>
        <w:rPr>
          <w:rFonts w:ascii="Times New Roman" w:hAnsi="Times New Roman" w:cs="Times New Roman"/>
          <w:bCs/>
          <w:i/>
          <w:iCs/>
          <w:sz w:val="28"/>
          <w:szCs w:val="28"/>
          <w:lang w:val="en-US"/>
        </w:rPr>
        <w:t>Sreekovil</w:t>
      </w:r>
      <w:r>
        <w:rPr>
          <w:rFonts w:ascii="Times New Roman" w:hAnsi="Times New Roman" w:cs="Times New Roman"/>
          <w:bCs/>
          <w:sz w:val="28"/>
          <w:szCs w:val="28"/>
          <w:lang w:val="en-US"/>
        </w:rPr>
        <w:t>)</w:t>
      </w:r>
      <w:r>
        <w:rPr>
          <w:rFonts w:ascii="Times New Roman" w:hAnsi="Times New Roman" w:cs="Times New Roman"/>
          <w:bCs/>
          <w:sz w:val="28"/>
          <w:szCs w:val="28"/>
        </w:rPr>
        <w:t xml:space="preserve"> of goddess Bhag</w:t>
      </w:r>
      <w:r>
        <w:rPr>
          <w:rFonts w:ascii="Times New Roman" w:hAnsi="Times New Roman" w:cs="Times New Roman"/>
          <w:bCs/>
          <w:sz w:val="28"/>
          <w:szCs w:val="28"/>
          <w:lang w:val="en-US"/>
        </w:rPr>
        <w:t>v</w:t>
      </w:r>
      <w:r>
        <w:rPr>
          <w:rFonts w:ascii="Times New Roman" w:hAnsi="Times New Roman" w:cs="Times New Roman"/>
          <w:bCs/>
          <w:sz w:val="28"/>
          <w:szCs w:val="28"/>
        </w:rPr>
        <w:t>ati. Only a Brahmin can be a priest. But during koothu performance the pulavars attain t</w:t>
      </w:r>
      <w:r>
        <w:rPr>
          <w:rFonts w:ascii="Times New Roman" w:hAnsi="Times New Roman" w:cs="Times New Roman"/>
          <w:bCs/>
          <w:sz w:val="28"/>
          <w:szCs w:val="28"/>
        </w:rPr>
        <w:t>he status of a brahmin.It means that Pulava</w:t>
      </w:r>
      <w:r>
        <w:rPr>
          <w:rFonts w:ascii="Times New Roman" w:hAnsi="Times New Roman" w:cs="Times New Roman"/>
          <w:bCs/>
          <w:sz w:val="28"/>
          <w:szCs w:val="28"/>
          <w:lang w:val="en-US"/>
        </w:rPr>
        <w:t>r</w:t>
      </w:r>
      <w:r>
        <w:rPr>
          <w:rFonts w:ascii="Times New Roman" w:hAnsi="Times New Roman" w:cs="Times New Roman"/>
          <w:bCs/>
          <w:sz w:val="28"/>
          <w:szCs w:val="28"/>
        </w:rPr>
        <w:t>s get some kind of elevation in caste status as well. If we observe the complexity and internal contradictions of the caste system, we can see that some temporary integrations take place in the caste hierarchy.</w:t>
      </w:r>
    </w:p>
    <w:p w:rsidR="00F00F5E" w:rsidRDefault="00F00F5E">
      <w:pPr>
        <w:jc w:val="both"/>
        <w:rPr>
          <w:rFonts w:ascii="Times New Roman" w:hAnsi="Times New Roman" w:cs="Times New Roman"/>
          <w:bCs/>
          <w:sz w:val="28"/>
          <w:szCs w:val="28"/>
        </w:rPr>
      </w:pP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The lead narrator has to narrate the story by putting aside his own self. He will have to lose his identity as a pulavar and become a healer. If the respondent asks about treatments during Sita's pregnancy, the performer can reply only as the physician who</w:t>
      </w:r>
      <w:r>
        <w:rPr>
          <w:rFonts w:ascii="Times New Roman" w:hAnsi="Times New Roman" w:cs="Times New Roman"/>
          <w:bCs/>
          <w:sz w:val="28"/>
          <w:szCs w:val="28"/>
        </w:rPr>
        <w:t xml:space="preserve"> prescribes remedies in Ramayana. If the question is about the childhood mischiefs of Rama and Lakshmana in Balakanda of Ramayana, the performer narrates  according to the occasion and becomes a learner of children's minds. Venuji suggests that the self-ev</w:t>
      </w:r>
      <w:r>
        <w:rPr>
          <w:rFonts w:ascii="Times New Roman" w:hAnsi="Times New Roman" w:cs="Times New Roman"/>
          <w:bCs/>
          <w:sz w:val="28"/>
          <w:szCs w:val="28"/>
        </w:rPr>
        <w:t>olutions that occur/should occur very dynamically are equivalent to the changing facial expressions of the performer on stage.</w:t>
      </w:r>
    </w:p>
    <w:p w:rsidR="00F00F5E" w:rsidRDefault="00F00F5E">
      <w:pPr>
        <w:jc w:val="both"/>
        <w:rPr>
          <w:rFonts w:ascii="Times New Roman" w:hAnsi="Times New Roman" w:cs="Times New Roman"/>
          <w:bCs/>
          <w:sz w:val="28"/>
          <w:szCs w:val="28"/>
        </w:rPr>
      </w:pPr>
    </w:p>
    <w:p w:rsidR="00F00F5E" w:rsidRDefault="00CE4282">
      <w:pPr>
        <w:jc w:val="both"/>
        <w:rPr>
          <w:rFonts w:ascii="Times New Roman" w:hAnsi="Times New Roman" w:cs="Times New Roman"/>
          <w:b/>
          <w:sz w:val="28"/>
          <w:szCs w:val="28"/>
        </w:rPr>
      </w:pPr>
      <w:r>
        <w:rPr>
          <w:rFonts w:ascii="Times New Roman" w:hAnsi="Times New Roman" w:cs="Times New Roman"/>
          <w:b/>
          <w:sz w:val="28"/>
          <w:szCs w:val="28"/>
          <w:lang w:val="en-US"/>
        </w:rPr>
        <w:t>Sahapulavar</w:t>
      </w:r>
      <w:r>
        <w:rPr>
          <w:rFonts w:ascii="Times New Roman" w:hAnsi="Times New Roman" w:cs="Times New Roman"/>
          <w:b/>
          <w:sz w:val="28"/>
          <w:szCs w:val="28"/>
        </w:rPr>
        <w:t xml:space="preserve"> (co performer) as the audience</w:t>
      </w: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Generally, the co performers with the lead performer are considered aschorus singers.</w:t>
      </w:r>
      <w:r>
        <w:rPr>
          <w:rFonts w:ascii="Times New Roman" w:hAnsi="Times New Roman" w:cs="Times New Roman"/>
          <w:bCs/>
          <w:sz w:val="28"/>
          <w:szCs w:val="28"/>
        </w:rPr>
        <w:t xml:space="preserve"> They are not recognized as having the same level ofexpertise as the lead performer. But in the narration of the story of</w:t>
      </w:r>
      <w:r>
        <w:rPr>
          <w:rFonts w:ascii="Times New Roman" w:hAnsi="Times New Roman" w:cs="Times New Roman"/>
          <w:bCs/>
          <w:sz w:val="28"/>
          <w:szCs w:val="28"/>
          <w:lang w:val="en-US"/>
        </w:rPr>
        <w:t xml:space="preserve"> t</w:t>
      </w:r>
      <w:r>
        <w:rPr>
          <w:rFonts w:ascii="Times New Roman" w:hAnsi="Times New Roman" w:cs="Times New Roman"/>
          <w:bCs/>
          <w:sz w:val="28"/>
          <w:szCs w:val="28"/>
        </w:rPr>
        <w:t xml:space="preserve">holpavakoothu, the Sahapulavar are </w:t>
      </w:r>
      <w:r>
        <w:rPr>
          <w:rFonts w:ascii="Times New Roman" w:hAnsi="Times New Roman" w:cs="Times New Roman"/>
          <w:bCs/>
          <w:sz w:val="28"/>
          <w:szCs w:val="28"/>
        </w:rPr>
        <w:lastRenderedPageBreak/>
        <w:t>the ones who take the conversationforward by constantly raising crucial questions and help narrate</w:t>
      </w:r>
      <w:r>
        <w:rPr>
          <w:rFonts w:ascii="Times New Roman" w:hAnsi="Times New Roman" w:cs="Times New Roman"/>
          <w:bCs/>
          <w:sz w:val="28"/>
          <w:szCs w:val="28"/>
        </w:rPr>
        <w:t xml:space="preserve"> the wholestory through the lead performer. It turns out that the Sahapulavar who areconsidered irrelevant have a crucial role in taking the narration forward.They can intervene and orientate the narrative. The Sahapulavar perform</w:t>
      </w:r>
      <w:r>
        <w:rPr>
          <w:rFonts w:ascii="Times New Roman" w:hAnsi="Times New Roman" w:cs="Times New Roman"/>
          <w:bCs/>
          <w:i/>
          <w:iCs/>
          <w:sz w:val="28"/>
          <w:szCs w:val="28"/>
        </w:rPr>
        <w:t>kathakeli</w:t>
      </w:r>
      <w:r>
        <w:rPr>
          <w:rFonts w:ascii="Times New Roman" w:hAnsi="Times New Roman" w:cs="Times New Roman"/>
          <w:bCs/>
          <w:sz w:val="28"/>
          <w:szCs w:val="28"/>
        </w:rPr>
        <w:t>(the oral game) o</w:t>
      </w:r>
      <w:r>
        <w:rPr>
          <w:rFonts w:ascii="Times New Roman" w:hAnsi="Times New Roman" w:cs="Times New Roman"/>
          <w:bCs/>
          <w:sz w:val="28"/>
          <w:szCs w:val="28"/>
        </w:rPr>
        <w:t xml:space="preserve">r </w:t>
      </w:r>
      <w:r>
        <w:rPr>
          <w:rFonts w:ascii="Times New Roman" w:hAnsi="Times New Roman" w:cs="Times New Roman"/>
          <w:bCs/>
          <w:i/>
          <w:iCs/>
          <w:sz w:val="28"/>
          <w:szCs w:val="28"/>
        </w:rPr>
        <w:t>kathasamvada</w:t>
      </w:r>
      <w:r>
        <w:rPr>
          <w:rFonts w:ascii="Times New Roman" w:hAnsi="Times New Roman" w:cs="Times New Roman"/>
          <w:bCs/>
          <w:i/>
          <w:iCs/>
          <w:sz w:val="28"/>
          <w:szCs w:val="28"/>
          <w:lang w:val="en-US"/>
        </w:rPr>
        <w:t>m</w:t>
      </w:r>
      <w:r>
        <w:rPr>
          <w:rFonts w:ascii="Times New Roman" w:hAnsi="Times New Roman" w:cs="Times New Roman"/>
          <w:bCs/>
          <w:sz w:val="28"/>
          <w:szCs w:val="28"/>
        </w:rPr>
        <w:t>(discourse), which helps move</w:t>
      </w: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 xml:space="preserve">the plot forward by unwinding the knots of the story. </w:t>
      </w:r>
    </w:p>
    <w:p w:rsidR="00F00F5E" w:rsidRDefault="00F00F5E">
      <w:pPr>
        <w:jc w:val="both"/>
        <w:rPr>
          <w:rFonts w:ascii="Times New Roman" w:hAnsi="Times New Roman" w:cs="Times New Roman"/>
          <w:bCs/>
          <w:sz w:val="28"/>
          <w:szCs w:val="28"/>
        </w:rPr>
      </w:pPr>
    </w:p>
    <w:p w:rsidR="00F00F5E" w:rsidRDefault="00CE4282">
      <w:pPr>
        <w:jc w:val="both"/>
        <w:rPr>
          <w:rFonts w:ascii="Times New Roman" w:hAnsi="Times New Roman" w:cs="Times New Roman"/>
          <w:bCs/>
          <w:sz w:val="28"/>
          <w:szCs w:val="28"/>
          <w:lang w:val="en-US"/>
        </w:rPr>
      </w:pPr>
      <w:r>
        <w:rPr>
          <w:rFonts w:ascii="Times New Roman" w:hAnsi="Times New Roman" w:cs="Times New Roman"/>
          <w:bCs/>
          <w:sz w:val="28"/>
          <w:szCs w:val="28"/>
        </w:rPr>
        <w:t xml:space="preserve">The flow of the story isimportant in </w:t>
      </w:r>
      <w:r>
        <w:rPr>
          <w:rFonts w:ascii="Times New Roman" w:hAnsi="Times New Roman" w:cs="Times New Roman"/>
          <w:bCs/>
          <w:sz w:val="28"/>
          <w:szCs w:val="28"/>
          <w:lang w:val="en-US"/>
        </w:rPr>
        <w:t>t</w:t>
      </w:r>
      <w:r>
        <w:rPr>
          <w:rFonts w:ascii="Times New Roman" w:hAnsi="Times New Roman" w:cs="Times New Roman"/>
          <w:bCs/>
          <w:sz w:val="28"/>
          <w:szCs w:val="28"/>
        </w:rPr>
        <w:t xml:space="preserve">holpavakoothu. The story needs to be told continuously forfive or six hours a day. A different narrative strategy is </w:t>
      </w:r>
      <w:r>
        <w:rPr>
          <w:rFonts w:ascii="Times New Roman" w:hAnsi="Times New Roman" w:cs="Times New Roman"/>
          <w:bCs/>
          <w:sz w:val="28"/>
          <w:szCs w:val="28"/>
        </w:rPr>
        <w:t>required in each ofthe temples where the performance is staged for twenty one, seven orfourteen days. The lead performer narrates the story for the Goddessbhagavathi, for the fellow performers, for the spectators on the field, for thepuppets and for himsel</w:t>
      </w:r>
      <w:r>
        <w:rPr>
          <w:rFonts w:ascii="Times New Roman" w:hAnsi="Times New Roman" w:cs="Times New Roman"/>
          <w:bCs/>
          <w:sz w:val="28"/>
          <w:szCs w:val="28"/>
        </w:rPr>
        <w:t>f. Blackburn says that the Pulavar perform for theirown self as well.It is important not to waste even a moment when bhagavathi is witnessingthe narration. Thats why a humming is rendered in rhythm. It’s areminder of the value in storytelling. Meaning that</w:t>
      </w:r>
      <w:r>
        <w:rPr>
          <w:rFonts w:ascii="Times New Roman" w:hAnsi="Times New Roman" w:cs="Times New Roman"/>
          <w:bCs/>
          <w:sz w:val="28"/>
          <w:szCs w:val="28"/>
        </w:rPr>
        <w:t xml:space="preserve"> the listener cannot wasteeven a single moment. It is a reminder of the importance attributed tolistening to stories.Some subtle details can be found in the narration. For example, the timewhen Ravana abducted Sita is said to be Krishna Paksha, Ashtamipakk</w:t>
      </w:r>
      <w:r>
        <w:rPr>
          <w:rFonts w:ascii="Times New Roman" w:hAnsi="Times New Roman" w:cs="Times New Roman"/>
          <w:bCs/>
          <w:sz w:val="28"/>
          <w:szCs w:val="28"/>
        </w:rPr>
        <w:t>amat the sunset before the moon rose, at dusk.This is how their qualities are described while saluting the ancestors</w:t>
      </w:r>
      <w:r>
        <w:rPr>
          <w:rFonts w:ascii="Times New Roman" w:hAnsi="Times New Roman" w:cs="Times New Roman"/>
          <w:bCs/>
          <w:sz w:val="28"/>
          <w:szCs w:val="28"/>
          <w:lang w:val="en-US"/>
        </w:rPr>
        <w:t>:</w:t>
      </w:r>
    </w:p>
    <w:p w:rsidR="00F00F5E" w:rsidRDefault="00CE4282">
      <w:pPr>
        <w:jc w:val="both"/>
        <w:rPr>
          <w:rFonts w:ascii="Times New Roman" w:hAnsi="Times New Roman" w:cs="Times New Roman"/>
          <w:bCs/>
          <w:i/>
          <w:iCs/>
          <w:sz w:val="28"/>
          <w:szCs w:val="28"/>
        </w:rPr>
      </w:pPr>
      <w:r>
        <w:rPr>
          <w:rFonts w:ascii="Times New Roman" w:hAnsi="Times New Roman" w:cs="Times New Roman"/>
          <w:bCs/>
          <w:i/>
          <w:iCs/>
          <w:sz w:val="28"/>
          <w:szCs w:val="28"/>
        </w:rPr>
        <w:t>Avar vaibhavam epadiyental</w:t>
      </w:r>
    </w:p>
    <w:p w:rsidR="00F00F5E" w:rsidRDefault="00CE4282">
      <w:pPr>
        <w:jc w:val="both"/>
        <w:rPr>
          <w:rFonts w:ascii="Times New Roman" w:hAnsi="Times New Roman" w:cs="Times New Roman"/>
          <w:bCs/>
          <w:i/>
          <w:iCs/>
          <w:sz w:val="28"/>
          <w:szCs w:val="28"/>
        </w:rPr>
      </w:pPr>
      <w:r>
        <w:rPr>
          <w:rFonts w:ascii="Times New Roman" w:hAnsi="Times New Roman" w:cs="Times New Roman"/>
          <w:bCs/>
          <w:i/>
          <w:iCs/>
          <w:sz w:val="28"/>
          <w:szCs w:val="28"/>
        </w:rPr>
        <w:t>kannukko karpooradeepam parthapol</w:t>
      </w:r>
    </w:p>
    <w:p w:rsidR="00F00F5E" w:rsidRDefault="00CE4282">
      <w:pPr>
        <w:jc w:val="both"/>
        <w:rPr>
          <w:rFonts w:ascii="Times New Roman" w:hAnsi="Times New Roman" w:cs="Times New Roman"/>
          <w:bCs/>
          <w:i/>
          <w:iCs/>
          <w:sz w:val="28"/>
          <w:szCs w:val="28"/>
        </w:rPr>
      </w:pPr>
      <w:r>
        <w:rPr>
          <w:rFonts w:ascii="Times New Roman" w:hAnsi="Times New Roman" w:cs="Times New Roman"/>
          <w:bCs/>
          <w:i/>
          <w:iCs/>
          <w:sz w:val="28"/>
          <w:szCs w:val="28"/>
        </w:rPr>
        <w:t>Karnathukko puranam kettapol</w:t>
      </w:r>
    </w:p>
    <w:p w:rsidR="00F00F5E" w:rsidRDefault="00CE4282">
      <w:pPr>
        <w:jc w:val="both"/>
        <w:rPr>
          <w:rFonts w:ascii="Times New Roman" w:hAnsi="Times New Roman" w:cs="Times New Roman"/>
          <w:bCs/>
          <w:i/>
          <w:iCs/>
          <w:sz w:val="28"/>
          <w:szCs w:val="28"/>
        </w:rPr>
      </w:pPr>
      <w:r>
        <w:rPr>
          <w:rFonts w:ascii="Times New Roman" w:hAnsi="Times New Roman" w:cs="Times New Roman"/>
          <w:bCs/>
          <w:i/>
          <w:iCs/>
          <w:sz w:val="28"/>
          <w:szCs w:val="28"/>
        </w:rPr>
        <w:t>Thondakko poo virinthalpol</w:t>
      </w:r>
    </w:p>
    <w:p w:rsidR="00F00F5E" w:rsidRDefault="00CE4282">
      <w:pPr>
        <w:jc w:val="both"/>
        <w:rPr>
          <w:rFonts w:ascii="Times New Roman" w:hAnsi="Times New Roman" w:cs="Times New Roman"/>
          <w:bCs/>
          <w:i/>
          <w:iCs/>
          <w:sz w:val="28"/>
          <w:szCs w:val="28"/>
        </w:rPr>
      </w:pPr>
      <w:r>
        <w:rPr>
          <w:rFonts w:ascii="Times New Roman" w:hAnsi="Times New Roman" w:cs="Times New Roman"/>
          <w:bCs/>
          <w:i/>
          <w:iCs/>
          <w:sz w:val="28"/>
          <w:szCs w:val="28"/>
        </w:rPr>
        <w:t>Chonna navukko rasapa</w:t>
      </w:r>
      <w:r>
        <w:rPr>
          <w:rFonts w:ascii="Times New Roman" w:hAnsi="Times New Roman" w:cs="Times New Roman"/>
          <w:bCs/>
          <w:i/>
          <w:iCs/>
          <w:sz w:val="28"/>
          <w:szCs w:val="28"/>
        </w:rPr>
        <w:t>dartham bhujichapol</w:t>
      </w:r>
    </w:p>
    <w:p w:rsidR="00F00F5E" w:rsidRDefault="00CE4282">
      <w:pPr>
        <w:jc w:val="both"/>
        <w:rPr>
          <w:rFonts w:ascii="Times New Roman" w:hAnsi="Times New Roman" w:cs="Times New Roman"/>
          <w:bCs/>
          <w:i/>
          <w:iCs/>
          <w:sz w:val="28"/>
          <w:szCs w:val="28"/>
        </w:rPr>
      </w:pPr>
      <w:r>
        <w:rPr>
          <w:rFonts w:ascii="Times New Roman" w:hAnsi="Times New Roman" w:cs="Times New Roman"/>
          <w:bCs/>
          <w:i/>
          <w:iCs/>
          <w:sz w:val="28"/>
          <w:szCs w:val="28"/>
        </w:rPr>
        <w:t>Kakko ashtakadakam pottapol</w:t>
      </w:r>
      <w:r>
        <w:rPr>
          <w:rFonts w:ascii="Times New Roman" w:hAnsi="Times New Roman" w:cs="Times New Roman"/>
          <w:bCs/>
          <w:i/>
          <w:iCs/>
          <w:sz w:val="28"/>
          <w:szCs w:val="28"/>
          <w:vertAlign w:val="superscript"/>
          <w:lang w:val="en-US"/>
        </w:rPr>
        <w:t>3</w:t>
      </w:r>
      <w:r>
        <w:rPr>
          <w:rFonts w:ascii="Times New Roman" w:hAnsi="Times New Roman" w:cs="Times New Roman"/>
          <w:bCs/>
          <w:i/>
          <w:iCs/>
          <w:sz w:val="28"/>
          <w:szCs w:val="28"/>
        </w:rPr>
        <w:t xml:space="preserve"> (</w:t>
      </w:r>
      <w:r>
        <w:rPr>
          <w:rFonts w:ascii="Times New Roman" w:hAnsi="Times New Roman" w:cs="Times New Roman"/>
          <w:bCs/>
          <w:sz w:val="28"/>
          <w:szCs w:val="28"/>
        </w:rPr>
        <w:t>Ramachandrapulavar2015:51</w:t>
      </w:r>
      <w:r>
        <w:rPr>
          <w:rFonts w:ascii="Times New Roman" w:hAnsi="Times New Roman" w:cs="Times New Roman"/>
          <w:bCs/>
          <w:i/>
          <w:iCs/>
          <w:sz w:val="28"/>
          <w:szCs w:val="28"/>
        </w:rPr>
        <w:t>)</w:t>
      </w:r>
    </w:p>
    <w:p w:rsidR="00F00F5E" w:rsidRDefault="00F00F5E">
      <w:pPr>
        <w:jc w:val="both"/>
        <w:rPr>
          <w:rFonts w:ascii="Times New Roman" w:hAnsi="Times New Roman" w:cs="Times New Roman"/>
          <w:bCs/>
          <w:i/>
          <w:iCs/>
          <w:sz w:val="28"/>
          <w:szCs w:val="28"/>
        </w:rPr>
      </w:pP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Puppets like Moothapatter, Mallishapattar, Shomayaripattar, GangaiyadiPattar are invited to narrate the story. As the narration proceeds withqueries and answers and problem solvi</w:t>
      </w:r>
      <w:r>
        <w:rPr>
          <w:rFonts w:ascii="Times New Roman" w:hAnsi="Times New Roman" w:cs="Times New Roman"/>
          <w:bCs/>
          <w:sz w:val="28"/>
          <w:szCs w:val="28"/>
        </w:rPr>
        <w:t>ng, the sel</w:t>
      </w:r>
      <w:r>
        <w:rPr>
          <w:rFonts w:ascii="Times New Roman" w:hAnsi="Times New Roman" w:cs="Times New Roman"/>
          <w:bCs/>
          <w:sz w:val="28"/>
          <w:szCs w:val="28"/>
          <w:lang w:val="en-US"/>
        </w:rPr>
        <w:t xml:space="preserve">f </w:t>
      </w:r>
      <w:r>
        <w:rPr>
          <w:rFonts w:ascii="Times New Roman" w:hAnsi="Times New Roman" w:cs="Times New Roman"/>
          <w:bCs/>
          <w:sz w:val="28"/>
          <w:szCs w:val="28"/>
        </w:rPr>
        <w:t>of the co performers isalso set aside. The performers relinquishment of their self differentiatesTholpavakoothu narrative (the Pulavar is both listener and storyteller at thesame time).</w:t>
      </w:r>
    </w:p>
    <w:p w:rsidR="00F00F5E" w:rsidRDefault="00F00F5E">
      <w:pPr>
        <w:jc w:val="both"/>
        <w:rPr>
          <w:rFonts w:ascii="Times New Roman" w:hAnsi="Times New Roman" w:cs="Times New Roman"/>
          <w:bCs/>
          <w:sz w:val="28"/>
          <w:szCs w:val="28"/>
        </w:rPr>
      </w:pP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Moothapattar, Mallishapattar, Shomayaripattar and Gangai</w:t>
      </w:r>
      <w:r>
        <w:rPr>
          <w:rFonts w:ascii="Times New Roman" w:hAnsi="Times New Roman" w:cs="Times New Roman"/>
          <w:bCs/>
          <w:sz w:val="28"/>
          <w:szCs w:val="28"/>
        </w:rPr>
        <w:t>yadi Pattar are</w:t>
      </w: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imagined to be listening to the story from the sky. Both the lead performer</w:t>
      </w: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lastRenderedPageBreak/>
        <w:t>and the Sahapulavar have an equal status in narration. But today there is a</w:t>
      </w: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tendency for the unskilled to be Sahapulavar.</w:t>
      </w:r>
    </w:p>
    <w:p w:rsidR="00F00F5E" w:rsidRDefault="00F00F5E">
      <w:pPr>
        <w:jc w:val="both"/>
        <w:rPr>
          <w:rFonts w:ascii="Times New Roman" w:hAnsi="Times New Roman" w:cs="Times New Roman"/>
          <w:bCs/>
          <w:sz w:val="28"/>
          <w:szCs w:val="28"/>
        </w:rPr>
      </w:pPr>
    </w:p>
    <w:p w:rsidR="00F00F5E" w:rsidRDefault="00CE4282">
      <w:pPr>
        <w:jc w:val="both"/>
        <w:rPr>
          <w:rFonts w:ascii="Times New Roman" w:hAnsi="Times New Roman" w:cs="Times New Roman"/>
          <w:b/>
          <w:sz w:val="28"/>
          <w:szCs w:val="28"/>
        </w:rPr>
      </w:pPr>
      <w:r>
        <w:rPr>
          <w:rFonts w:ascii="Times New Roman" w:hAnsi="Times New Roman" w:cs="Times New Roman"/>
          <w:b/>
          <w:sz w:val="28"/>
          <w:szCs w:val="28"/>
        </w:rPr>
        <w:t>Who are the listeners of the story?</w:t>
      </w: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 xml:space="preserve">The </w:t>
      </w:r>
      <w:r>
        <w:rPr>
          <w:rFonts w:ascii="Times New Roman" w:hAnsi="Times New Roman" w:cs="Times New Roman"/>
          <w:bCs/>
          <w:sz w:val="28"/>
          <w:szCs w:val="28"/>
        </w:rPr>
        <w:t xml:space="preserve">components of storytelling in Tholpavakoothu are reminiscent of theIndian storytelling tradition. Observing the audience who come to listen tothe Ramayana story, can give an idea of the diversity of the audience.Basically tholpavakoothu is performed as an </w:t>
      </w:r>
      <w:r>
        <w:rPr>
          <w:rFonts w:ascii="Times New Roman" w:hAnsi="Times New Roman" w:cs="Times New Roman"/>
          <w:bCs/>
          <w:sz w:val="28"/>
          <w:szCs w:val="28"/>
        </w:rPr>
        <w:t>offering for goddessbhagavati. The battle of Rama and Ravana took place when Bhadrakaliwas away to defeat Darikasura. Lord Siva promises Bhadrakali whoreturns after defeating Darikasura that if she lives in many places on earthshe will get a chance to witn</w:t>
      </w:r>
      <w:r>
        <w:rPr>
          <w:rFonts w:ascii="Times New Roman" w:hAnsi="Times New Roman" w:cs="Times New Roman"/>
          <w:bCs/>
          <w:sz w:val="28"/>
          <w:szCs w:val="28"/>
        </w:rPr>
        <w:t>ess the Rama Ravana battle.This promise isfulfilled through Tholpavakoothu. Although it is believed that bhagavathisees the Koothu, the sanctum sanctorum</w:t>
      </w:r>
      <w:r>
        <w:rPr>
          <w:rFonts w:ascii="Times New Roman" w:hAnsi="Times New Roman" w:cs="Times New Roman"/>
          <w:bCs/>
          <w:sz w:val="28"/>
          <w:szCs w:val="28"/>
          <w:lang w:val="en-US"/>
        </w:rPr>
        <w:t>(</w:t>
      </w:r>
      <w:r>
        <w:rPr>
          <w:rFonts w:ascii="Times New Roman" w:hAnsi="Times New Roman" w:cs="Times New Roman"/>
          <w:bCs/>
          <w:i/>
          <w:iCs/>
          <w:sz w:val="28"/>
          <w:szCs w:val="28"/>
          <w:lang w:val="en-US"/>
        </w:rPr>
        <w:t>sreekovil</w:t>
      </w:r>
      <w:r>
        <w:rPr>
          <w:rFonts w:ascii="Times New Roman" w:hAnsi="Times New Roman" w:cs="Times New Roman"/>
          <w:bCs/>
          <w:sz w:val="28"/>
          <w:szCs w:val="28"/>
          <w:lang w:val="en-US"/>
        </w:rPr>
        <w:t>)</w:t>
      </w:r>
      <w:r>
        <w:rPr>
          <w:rFonts w:ascii="Times New Roman" w:hAnsi="Times New Roman" w:cs="Times New Roman"/>
          <w:bCs/>
          <w:sz w:val="28"/>
          <w:szCs w:val="28"/>
        </w:rPr>
        <w:t xml:space="preserve"> is closed after the offerings andprayers. But it is believed that bhagavathi is invited and</w:t>
      </w:r>
      <w:r>
        <w:rPr>
          <w:rFonts w:ascii="Times New Roman" w:hAnsi="Times New Roman" w:cs="Times New Roman"/>
          <w:bCs/>
          <w:sz w:val="28"/>
          <w:szCs w:val="28"/>
        </w:rPr>
        <w:t xml:space="preserve"> brought from thesanctum sanctorum to the koothumadom. bhagavathi is the first silentaudience who comes to listen to the narration. Thus the absence ofbhagavathi during the original Ram</w:t>
      </w:r>
      <w:r>
        <w:rPr>
          <w:rFonts w:ascii="Times New Roman" w:hAnsi="Times New Roman" w:cs="Times New Roman"/>
          <w:bCs/>
          <w:sz w:val="28"/>
          <w:szCs w:val="28"/>
          <w:lang w:val="en-US"/>
        </w:rPr>
        <w:t>a</w:t>
      </w:r>
      <w:r>
        <w:rPr>
          <w:rFonts w:ascii="Times New Roman" w:hAnsi="Times New Roman" w:cs="Times New Roman"/>
          <w:bCs/>
          <w:sz w:val="28"/>
          <w:szCs w:val="28"/>
        </w:rPr>
        <w:t xml:space="preserve"> and Ravana war is considered thereason behind Tholpavakoothu. At the </w:t>
      </w:r>
      <w:r>
        <w:rPr>
          <w:rFonts w:ascii="Times New Roman" w:hAnsi="Times New Roman" w:cs="Times New Roman"/>
          <w:bCs/>
          <w:sz w:val="28"/>
          <w:szCs w:val="28"/>
        </w:rPr>
        <w:t>beginning of the gathering, fourbrahmin puppets come to listen to the story as well. But after the initialprayers, they stay away, deciding to let the Pulava</w:t>
      </w:r>
      <w:r>
        <w:rPr>
          <w:rFonts w:ascii="Times New Roman" w:hAnsi="Times New Roman" w:cs="Times New Roman"/>
          <w:bCs/>
          <w:sz w:val="28"/>
          <w:szCs w:val="28"/>
          <w:lang w:val="en-US"/>
        </w:rPr>
        <w:t>r</w:t>
      </w:r>
      <w:r>
        <w:rPr>
          <w:rFonts w:ascii="Times New Roman" w:hAnsi="Times New Roman" w:cs="Times New Roman"/>
          <w:bCs/>
          <w:sz w:val="28"/>
          <w:szCs w:val="28"/>
        </w:rPr>
        <w:t>s tell the story and theylisten to the story from the sky. Ramachandrapulavar says in an interview</w:t>
      </w:r>
      <w:r>
        <w:rPr>
          <w:rFonts w:ascii="Times New Roman" w:hAnsi="Times New Roman" w:cs="Times New Roman"/>
          <w:bCs/>
          <w:sz w:val="28"/>
          <w:szCs w:val="28"/>
        </w:rPr>
        <w:t>that since the P</w:t>
      </w:r>
      <w:r>
        <w:rPr>
          <w:rFonts w:ascii="Times New Roman" w:hAnsi="Times New Roman" w:cs="Times New Roman"/>
          <w:bCs/>
          <w:sz w:val="28"/>
          <w:szCs w:val="28"/>
          <w:lang w:val="en-US"/>
        </w:rPr>
        <w:t>u</w:t>
      </w:r>
      <w:r>
        <w:rPr>
          <w:rFonts w:ascii="Times New Roman" w:hAnsi="Times New Roman" w:cs="Times New Roman"/>
          <w:bCs/>
          <w:sz w:val="28"/>
          <w:szCs w:val="28"/>
        </w:rPr>
        <w:t>tter puppets</w:t>
      </w:r>
      <w:r>
        <w:rPr>
          <w:rFonts w:ascii="Times New Roman" w:hAnsi="Times New Roman" w:cs="Times New Roman"/>
          <w:bCs/>
          <w:sz w:val="28"/>
          <w:szCs w:val="28"/>
          <w:lang w:val="en-US"/>
        </w:rPr>
        <w:t xml:space="preserve"> (Brahmin Puppets)</w:t>
      </w:r>
      <w:r>
        <w:rPr>
          <w:rFonts w:ascii="Times New Roman" w:hAnsi="Times New Roman" w:cs="Times New Roman"/>
          <w:bCs/>
          <w:sz w:val="28"/>
          <w:szCs w:val="28"/>
        </w:rPr>
        <w:t xml:space="preserve"> are believed to be in the sky, brahmin</w:t>
      </w: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 xml:space="preserve">puppets are placed slightly above and not from beneath when it is time totake them down. The lead performer and the respondent listen to eachothers stories. Beyond this </w:t>
      </w:r>
      <w:r>
        <w:rPr>
          <w:rFonts w:ascii="Times New Roman" w:hAnsi="Times New Roman" w:cs="Times New Roman"/>
          <w:bCs/>
          <w:sz w:val="28"/>
          <w:szCs w:val="28"/>
        </w:rPr>
        <w:t>are those who come to Koothumadam groundto watch Tholpappakoothu. Today even when the audience is nominal, theart form exists as a ritual of narrating for an absent audience.</w:t>
      </w:r>
    </w:p>
    <w:p w:rsidR="00F00F5E" w:rsidRDefault="00F00F5E">
      <w:pPr>
        <w:jc w:val="both"/>
        <w:rPr>
          <w:rFonts w:ascii="Times New Roman" w:hAnsi="Times New Roman" w:cs="Times New Roman"/>
          <w:bCs/>
          <w:sz w:val="28"/>
          <w:szCs w:val="28"/>
        </w:rPr>
      </w:pPr>
    </w:p>
    <w:p w:rsidR="00F00F5E" w:rsidRDefault="00CE4282">
      <w:pPr>
        <w:jc w:val="both"/>
        <w:rPr>
          <w:rFonts w:ascii="Times New Roman" w:hAnsi="Times New Roman" w:cs="Times New Roman"/>
          <w:bCs/>
          <w:i/>
          <w:iCs/>
          <w:sz w:val="28"/>
          <w:szCs w:val="28"/>
        </w:rPr>
      </w:pPr>
      <w:r>
        <w:rPr>
          <w:rFonts w:ascii="Times New Roman" w:hAnsi="Times New Roman" w:cs="Times New Roman"/>
          <w:bCs/>
          <w:sz w:val="28"/>
          <w:szCs w:val="28"/>
          <w:lang w:val="en-US"/>
        </w:rPr>
        <w:t>Here,the</w:t>
      </w:r>
      <w:r>
        <w:rPr>
          <w:rFonts w:ascii="Times New Roman" w:hAnsi="Times New Roman" w:cs="Times New Roman"/>
          <w:bCs/>
          <w:sz w:val="28"/>
          <w:szCs w:val="28"/>
        </w:rPr>
        <w:t xml:space="preserve"> human audience is unimportant. The invisibleaudience is for God.</w:t>
      </w:r>
      <w:r>
        <w:rPr>
          <w:rFonts w:ascii="Times New Roman" w:hAnsi="Times New Roman" w:cs="Times New Roman"/>
          <w:bCs/>
          <w:sz w:val="28"/>
          <w:szCs w:val="28"/>
        </w:rPr>
        <w:t>Bhagavat</w:t>
      </w:r>
      <w:r>
        <w:rPr>
          <w:rFonts w:ascii="Times New Roman" w:hAnsi="Times New Roman" w:cs="Times New Roman"/>
          <w:bCs/>
          <w:sz w:val="28"/>
          <w:szCs w:val="28"/>
          <w:lang w:val="en-US"/>
        </w:rPr>
        <w:t>i</w:t>
      </w:r>
      <w:r>
        <w:rPr>
          <w:rFonts w:ascii="Times New Roman" w:hAnsi="Times New Roman" w:cs="Times New Roman"/>
          <w:bCs/>
          <w:sz w:val="28"/>
          <w:szCs w:val="28"/>
        </w:rPr>
        <w:t xml:space="preserve"> is also invisible. The real audience is also invisible. Althoughthere is no audience, Tholpavakoothu has an audience in every house inthe </w:t>
      </w:r>
      <w:r>
        <w:rPr>
          <w:rFonts w:ascii="Times New Roman" w:hAnsi="Times New Roman" w:cs="Times New Roman"/>
          <w:bCs/>
          <w:i/>
          <w:iCs/>
          <w:sz w:val="28"/>
          <w:szCs w:val="28"/>
        </w:rPr>
        <w:t>desam</w:t>
      </w:r>
      <w:r>
        <w:rPr>
          <w:rFonts w:ascii="Times New Roman" w:hAnsi="Times New Roman" w:cs="Times New Roman"/>
          <w:bCs/>
          <w:sz w:val="28"/>
          <w:szCs w:val="28"/>
        </w:rPr>
        <w:t>. It is customary for elderly people who have not left theirhomes to listen to the story asking the one</w:t>
      </w:r>
      <w:r>
        <w:rPr>
          <w:rFonts w:ascii="Times New Roman" w:hAnsi="Times New Roman" w:cs="Times New Roman"/>
          <w:bCs/>
          <w:sz w:val="28"/>
          <w:szCs w:val="28"/>
        </w:rPr>
        <w:t xml:space="preserve">s who are back from the templeabout where the story of Rama has reached. It means that they are alsopart of the koothu. It can be perceived that the whole </w:t>
      </w:r>
      <w:r>
        <w:rPr>
          <w:rFonts w:ascii="Times New Roman" w:hAnsi="Times New Roman" w:cs="Times New Roman"/>
          <w:bCs/>
          <w:i/>
          <w:iCs/>
          <w:sz w:val="28"/>
          <w:szCs w:val="28"/>
        </w:rPr>
        <w:t>desam</w:t>
      </w:r>
      <w:r>
        <w:rPr>
          <w:rFonts w:ascii="Times New Roman" w:hAnsi="Times New Roman" w:cs="Times New Roman"/>
          <w:bCs/>
          <w:sz w:val="28"/>
          <w:szCs w:val="28"/>
        </w:rPr>
        <w:t xml:space="preserve"> is there tolisten to Koothu as the goddess of the land is present there. In short, thelistener </w:t>
      </w:r>
      <w:r>
        <w:rPr>
          <w:rFonts w:ascii="Times New Roman" w:hAnsi="Times New Roman" w:cs="Times New Roman"/>
          <w:bCs/>
          <w:sz w:val="28"/>
          <w:szCs w:val="28"/>
        </w:rPr>
        <w:t xml:space="preserve">of Tholpavakoothu is the whole </w:t>
      </w:r>
      <w:r>
        <w:rPr>
          <w:rFonts w:ascii="Times New Roman" w:hAnsi="Times New Roman" w:cs="Times New Roman"/>
          <w:bCs/>
          <w:i/>
          <w:iCs/>
          <w:sz w:val="28"/>
          <w:szCs w:val="28"/>
        </w:rPr>
        <w:t>desam.</w:t>
      </w:r>
    </w:p>
    <w:p w:rsidR="00F00F5E" w:rsidRDefault="00F00F5E">
      <w:pPr>
        <w:jc w:val="both"/>
        <w:rPr>
          <w:rFonts w:ascii="Times New Roman" w:hAnsi="Times New Roman" w:cs="Times New Roman"/>
          <w:bCs/>
          <w:sz w:val="28"/>
          <w:szCs w:val="28"/>
        </w:rPr>
      </w:pPr>
    </w:p>
    <w:p w:rsidR="00F00F5E" w:rsidRDefault="00CE4282">
      <w:pPr>
        <w:jc w:val="both"/>
        <w:rPr>
          <w:rFonts w:ascii="Times New Roman" w:hAnsi="Times New Roman" w:cs="Times New Roman"/>
          <w:b/>
          <w:sz w:val="28"/>
          <w:szCs w:val="28"/>
        </w:rPr>
      </w:pPr>
      <w:r>
        <w:rPr>
          <w:rFonts w:ascii="Times New Roman" w:hAnsi="Times New Roman" w:cs="Times New Roman"/>
          <w:b/>
          <w:sz w:val="28"/>
          <w:szCs w:val="28"/>
        </w:rPr>
        <w:t>Narratives</w:t>
      </w: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Tholpavakoothu is made of several narratives. It is sharpened in thefurnace of classical art forms and its narrative style. Inviting to narrate thestory, singing the glory of the deities, summarizing the st</w:t>
      </w:r>
      <w:r>
        <w:rPr>
          <w:rFonts w:ascii="Times New Roman" w:hAnsi="Times New Roman" w:cs="Times New Roman"/>
          <w:bCs/>
          <w:sz w:val="28"/>
          <w:szCs w:val="28"/>
        </w:rPr>
        <w:t>ory to the listeners,and ending the story are very much similar to the Indian tradition. But whenit comes to the rituals, one can see a fusion of local customs and beliefs.Blackburn explains this by dividing it into two;implied audience andimagined audienc</w:t>
      </w:r>
      <w:r>
        <w:rPr>
          <w:rFonts w:ascii="Times New Roman" w:hAnsi="Times New Roman" w:cs="Times New Roman"/>
          <w:bCs/>
          <w:sz w:val="28"/>
          <w:szCs w:val="28"/>
        </w:rPr>
        <w:t xml:space="preserve">e.During the narration of the story, the members of the family who havedonated for the Koothu that day are congratulated and they are wished luckand blessings of bhagavati. This is called </w:t>
      </w:r>
      <w:r>
        <w:rPr>
          <w:rFonts w:ascii="Times New Roman" w:hAnsi="Times New Roman" w:cs="Times New Roman"/>
          <w:bCs/>
          <w:i/>
          <w:iCs/>
          <w:sz w:val="28"/>
          <w:szCs w:val="28"/>
        </w:rPr>
        <w:t>sadya vazhthal</w:t>
      </w:r>
      <w:r>
        <w:rPr>
          <w:rFonts w:ascii="Times New Roman" w:hAnsi="Times New Roman" w:cs="Times New Roman"/>
          <w:bCs/>
          <w:sz w:val="28"/>
          <w:szCs w:val="28"/>
        </w:rPr>
        <w:t>.</w:t>
      </w:r>
      <w:r>
        <w:rPr>
          <w:rFonts w:ascii="Times New Roman" w:hAnsi="Times New Roman" w:cs="Times New Roman"/>
          <w:bCs/>
          <w:sz w:val="28"/>
          <w:szCs w:val="28"/>
          <w:lang w:val="en-US"/>
        </w:rPr>
        <w:t>(praising of feast)</w:t>
      </w:r>
      <w:r>
        <w:rPr>
          <w:rFonts w:ascii="Times New Roman" w:hAnsi="Times New Roman" w:cs="Times New Roman"/>
          <w:bCs/>
          <w:sz w:val="28"/>
          <w:szCs w:val="28"/>
        </w:rPr>
        <w:t xml:space="preserve"> At this pointthe serious story te</w:t>
      </w:r>
      <w:r>
        <w:rPr>
          <w:rFonts w:ascii="Times New Roman" w:hAnsi="Times New Roman" w:cs="Times New Roman"/>
          <w:bCs/>
          <w:sz w:val="28"/>
          <w:szCs w:val="28"/>
        </w:rPr>
        <w:t>lling gives way to humor.</w:t>
      </w:r>
    </w:p>
    <w:p w:rsidR="00F00F5E" w:rsidRDefault="00F00F5E">
      <w:pPr>
        <w:jc w:val="both"/>
        <w:rPr>
          <w:rFonts w:ascii="Times New Roman" w:hAnsi="Times New Roman" w:cs="Times New Roman"/>
          <w:bCs/>
          <w:sz w:val="28"/>
          <w:szCs w:val="28"/>
        </w:rPr>
      </w:pPr>
    </w:p>
    <w:p w:rsidR="00F00F5E" w:rsidRDefault="00CE4282">
      <w:pPr>
        <w:jc w:val="both"/>
        <w:rPr>
          <w:rFonts w:ascii="Times New Roman" w:hAnsi="Times New Roman" w:cs="Times New Roman"/>
          <w:bCs/>
          <w:i/>
          <w:iCs/>
          <w:sz w:val="28"/>
          <w:szCs w:val="28"/>
        </w:rPr>
      </w:pPr>
      <w:r>
        <w:rPr>
          <w:rFonts w:ascii="Times New Roman" w:hAnsi="Times New Roman" w:cs="Times New Roman"/>
          <w:bCs/>
          <w:sz w:val="28"/>
          <w:szCs w:val="28"/>
        </w:rPr>
        <w:t xml:space="preserve">Eg: </w:t>
      </w:r>
      <w:r>
        <w:rPr>
          <w:rFonts w:ascii="Times New Roman" w:hAnsi="Times New Roman" w:cs="Times New Roman"/>
          <w:bCs/>
          <w:i/>
          <w:iCs/>
          <w:sz w:val="28"/>
          <w:szCs w:val="28"/>
        </w:rPr>
        <w:t>Paripudan nalla pachadi palavakai</w:t>
      </w:r>
    </w:p>
    <w:p w:rsidR="00F00F5E" w:rsidRDefault="00CE4282">
      <w:pPr>
        <w:jc w:val="both"/>
        <w:rPr>
          <w:rFonts w:ascii="Times New Roman" w:hAnsi="Times New Roman" w:cs="Times New Roman"/>
          <w:bCs/>
          <w:i/>
          <w:iCs/>
          <w:sz w:val="28"/>
          <w:szCs w:val="28"/>
        </w:rPr>
      </w:pPr>
      <w:r>
        <w:rPr>
          <w:rFonts w:ascii="Times New Roman" w:hAnsi="Times New Roman" w:cs="Times New Roman"/>
          <w:bCs/>
          <w:i/>
          <w:iCs/>
          <w:sz w:val="28"/>
          <w:szCs w:val="28"/>
        </w:rPr>
        <w:t>Parameetu Porikari Ivaka</w:t>
      </w:r>
    </w:p>
    <w:p w:rsidR="00F00F5E" w:rsidRDefault="00CE4282">
      <w:pPr>
        <w:jc w:val="both"/>
        <w:rPr>
          <w:rFonts w:ascii="Times New Roman" w:hAnsi="Times New Roman" w:cs="Times New Roman"/>
          <w:bCs/>
          <w:i/>
          <w:iCs/>
          <w:sz w:val="28"/>
          <w:szCs w:val="28"/>
        </w:rPr>
      </w:pPr>
      <w:r>
        <w:rPr>
          <w:rFonts w:ascii="Times New Roman" w:hAnsi="Times New Roman" w:cs="Times New Roman"/>
          <w:bCs/>
          <w:i/>
          <w:iCs/>
          <w:sz w:val="28"/>
          <w:szCs w:val="28"/>
        </w:rPr>
        <w:t>Aruppamana Mashiyal Karyudan</w:t>
      </w:r>
    </w:p>
    <w:p w:rsidR="00F00F5E" w:rsidRDefault="00CE4282">
      <w:pPr>
        <w:jc w:val="both"/>
        <w:rPr>
          <w:rFonts w:ascii="Times New Roman" w:hAnsi="Times New Roman" w:cs="Times New Roman"/>
          <w:bCs/>
          <w:sz w:val="28"/>
          <w:szCs w:val="28"/>
        </w:rPr>
      </w:pPr>
      <w:r>
        <w:rPr>
          <w:rFonts w:ascii="Times New Roman" w:hAnsi="Times New Roman" w:cs="Times New Roman"/>
          <w:bCs/>
          <w:i/>
          <w:iCs/>
          <w:sz w:val="28"/>
          <w:szCs w:val="28"/>
        </w:rPr>
        <w:t>Anam Vaitha kulambum adhikamam.</w:t>
      </w:r>
    </w:p>
    <w:p w:rsidR="00F00F5E" w:rsidRDefault="00CE4282">
      <w:pPr>
        <w:jc w:val="both"/>
        <w:rPr>
          <w:rFonts w:ascii="Times New Roman" w:hAnsi="Times New Roman" w:cs="Times New Roman"/>
          <w:bCs/>
          <w:i/>
          <w:iCs/>
          <w:sz w:val="28"/>
          <w:szCs w:val="28"/>
        </w:rPr>
      </w:pPr>
      <w:r>
        <w:rPr>
          <w:rFonts w:ascii="Times New Roman" w:hAnsi="Times New Roman" w:cs="Times New Roman"/>
          <w:bCs/>
          <w:i/>
          <w:iCs/>
          <w:sz w:val="28"/>
          <w:szCs w:val="28"/>
        </w:rPr>
        <w:t>Paruppile Tuvarai Parup, Avarai Parup, Pachai Parup, Kadlai Parup, Vellai</w:t>
      </w:r>
    </w:p>
    <w:p w:rsidR="00F00F5E" w:rsidRDefault="00CE4282">
      <w:pPr>
        <w:jc w:val="both"/>
        <w:rPr>
          <w:rFonts w:ascii="Times New Roman" w:hAnsi="Times New Roman" w:cs="Times New Roman"/>
          <w:bCs/>
          <w:i/>
          <w:iCs/>
          <w:sz w:val="28"/>
          <w:szCs w:val="28"/>
        </w:rPr>
      </w:pPr>
      <w:r>
        <w:rPr>
          <w:rFonts w:ascii="Times New Roman" w:hAnsi="Times New Roman" w:cs="Times New Roman"/>
          <w:bCs/>
          <w:i/>
          <w:iCs/>
          <w:sz w:val="28"/>
          <w:szCs w:val="28"/>
        </w:rPr>
        <w:t xml:space="preserve">Parup, Uluntu Parup, ippudi </w:t>
      </w:r>
      <w:r>
        <w:rPr>
          <w:rFonts w:ascii="Times New Roman" w:hAnsi="Times New Roman" w:cs="Times New Roman"/>
          <w:bCs/>
          <w:i/>
          <w:iCs/>
          <w:sz w:val="28"/>
          <w:szCs w:val="28"/>
        </w:rPr>
        <w:t>palavishamaana paruppukalaikond vanth</w:t>
      </w:r>
    </w:p>
    <w:p w:rsidR="00F00F5E" w:rsidRDefault="00CE4282">
      <w:pPr>
        <w:jc w:val="both"/>
        <w:rPr>
          <w:rFonts w:ascii="Times New Roman" w:hAnsi="Times New Roman" w:cs="Times New Roman"/>
          <w:bCs/>
          <w:i/>
          <w:iCs/>
          <w:sz w:val="28"/>
          <w:szCs w:val="28"/>
        </w:rPr>
      </w:pPr>
      <w:r>
        <w:rPr>
          <w:rFonts w:ascii="Times New Roman" w:hAnsi="Times New Roman" w:cs="Times New Roman"/>
          <w:bCs/>
          <w:i/>
          <w:iCs/>
          <w:sz w:val="28"/>
          <w:szCs w:val="28"/>
        </w:rPr>
        <w:t>parumarinalkal. Pachadiyanal vellarikkai, parangikkai, thengai,</w:t>
      </w:r>
    </w:p>
    <w:p w:rsidR="00F00F5E" w:rsidRDefault="00CE4282">
      <w:pPr>
        <w:jc w:val="both"/>
        <w:rPr>
          <w:rFonts w:ascii="Times New Roman" w:hAnsi="Times New Roman" w:cs="Times New Roman"/>
          <w:bCs/>
          <w:i/>
          <w:iCs/>
          <w:sz w:val="28"/>
          <w:szCs w:val="28"/>
        </w:rPr>
      </w:pPr>
      <w:r>
        <w:rPr>
          <w:rFonts w:ascii="Times New Roman" w:hAnsi="Times New Roman" w:cs="Times New Roman"/>
          <w:bCs/>
          <w:i/>
          <w:iCs/>
          <w:sz w:val="28"/>
          <w:szCs w:val="28"/>
        </w:rPr>
        <w:t>mangai,nellikkai, pudalangai, pavakkqithey ivvidhamaana pachadikalai</w:t>
      </w:r>
    </w:p>
    <w:p w:rsidR="00F00F5E" w:rsidRDefault="00CE4282">
      <w:pPr>
        <w:jc w:val="both"/>
        <w:rPr>
          <w:rFonts w:ascii="Times New Roman" w:hAnsi="Times New Roman" w:cs="Times New Roman"/>
          <w:bCs/>
          <w:sz w:val="28"/>
          <w:szCs w:val="28"/>
        </w:rPr>
      </w:pPr>
      <w:r>
        <w:rPr>
          <w:rFonts w:ascii="Times New Roman" w:hAnsi="Times New Roman" w:cs="Times New Roman"/>
          <w:bCs/>
          <w:i/>
          <w:iCs/>
          <w:sz w:val="28"/>
          <w:szCs w:val="28"/>
        </w:rPr>
        <w:t>konduvanth parumarinalkal</w:t>
      </w:r>
      <w:r>
        <w:rPr>
          <w:rFonts w:ascii="Times New Roman" w:hAnsi="Times New Roman" w:cs="Times New Roman"/>
          <w:bCs/>
          <w:i/>
          <w:iCs/>
          <w:sz w:val="28"/>
          <w:szCs w:val="28"/>
          <w:vertAlign w:val="superscript"/>
          <w:lang w:val="en-US"/>
        </w:rPr>
        <w:t>4</w:t>
      </w:r>
      <w:r>
        <w:rPr>
          <w:rFonts w:ascii="Times New Roman" w:hAnsi="Times New Roman" w:cs="Times New Roman"/>
          <w:bCs/>
          <w:sz w:val="28"/>
          <w:szCs w:val="28"/>
        </w:rPr>
        <w:t>.</w:t>
      </w:r>
    </w:p>
    <w:p w:rsidR="00F00F5E" w:rsidRDefault="00F00F5E">
      <w:pPr>
        <w:jc w:val="both"/>
        <w:rPr>
          <w:rFonts w:ascii="Times New Roman" w:hAnsi="Times New Roman" w:cs="Times New Roman"/>
          <w:bCs/>
          <w:sz w:val="28"/>
          <w:szCs w:val="28"/>
        </w:rPr>
      </w:pP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The presentation of this part is wrapped in humor with r</w:t>
      </w:r>
      <w:r>
        <w:rPr>
          <w:rFonts w:ascii="Times New Roman" w:hAnsi="Times New Roman" w:cs="Times New Roman"/>
          <w:bCs/>
          <w:sz w:val="28"/>
          <w:szCs w:val="28"/>
        </w:rPr>
        <w:t>hymes and rhythms.</w:t>
      </w:r>
    </w:p>
    <w:p w:rsidR="00F00F5E" w:rsidRDefault="00CE4282">
      <w:pPr>
        <w:jc w:val="both"/>
        <w:rPr>
          <w:rFonts w:ascii="Times New Roman" w:hAnsi="Times New Roman" w:cs="Times New Roman"/>
          <w:bCs/>
          <w:i/>
          <w:iCs/>
          <w:sz w:val="28"/>
          <w:szCs w:val="28"/>
        </w:rPr>
      </w:pPr>
      <w:r>
        <w:rPr>
          <w:rFonts w:ascii="Times New Roman" w:hAnsi="Times New Roman" w:cs="Times New Roman"/>
          <w:bCs/>
          <w:sz w:val="28"/>
          <w:szCs w:val="28"/>
        </w:rPr>
        <w:t xml:space="preserve">At the end of each verse, the co performers adds </w:t>
      </w:r>
      <w:r>
        <w:rPr>
          <w:rFonts w:ascii="Times New Roman" w:hAnsi="Times New Roman" w:cs="Times New Roman"/>
          <w:bCs/>
          <w:i/>
          <w:iCs/>
          <w:sz w:val="28"/>
          <w:szCs w:val="28"/>
        </w:rPr>
        <w:t>Aa... aha...</w:t>
      </w:r>
      <w:r>
        <w:rPr>
          <w:rFonts w:ascii="Times New Roman" w:hAnsi="Times New Roman" w:cs="Times New Roman"/>
          <w:bCs/>
          <w:sz w:val="28"/>
          <w:szCs w:val="28"/>
        </w:rPr>
        <w:t xml:space="preserve"> to therhythm of the narration.After hearing the part about Rama having Seventy boats as the leadnarrator talks about Ramas armies, the respondent will ask, </w:t>
      </w:r>
      <w:r>
        <w:rPr>
          <w:rFonts w:ascii="Times New Roman" w:hAnsi="Times New Roman" w:cs="Times New Roman"/>
          <w:bCs/>
          <w:i/>
          <w:iCs/>
          <w:sz w:val="28"/>
          <w:szCs w:val="28"/>
        </w:rPr>
        <w:t>vallamennal</w:t>
      </w:r>
    </w:p>
    <w:p w:rsidR="00F00F5E" w:rsidRDefault="00CE4282">
      <w:pPr>
        <w:jc w:val="both"/>
        <w:rPr>
          <w:rFonts w:ascii="Times New Roman" w:hAnsi="Times New Roman" w:cs="Times New Roman"/>
          <w:bCs/>
          <w:i/>
          <w:iCs/>
          <w:sz w:val="28"/>
          <w:szCs w:val="28"/>
          <w:lang w:val="en-US"/>
        </w:rPr>
      </w:pPr>
      <w:r>
        <w:rPr>
          <w:rFonts w:ascii="Times New Roman" w:hAnsi="Times New Roman" w:cs="Times New Roman"/>
          <w:bCs/>
          <w:i/>
          <w:iCs/>
          <w:sz w:val="28"/>
          <w:szCs w:val="28"/>
        </w:rPr>
        <w:t>enta?</w:t>
      </w:r>
      <w:r>
        <w:rPr>
          <w:rFonts w:ascii="Times New Roman" w:hAnsi="Times New Roman" w:cs="Times New Roman"/>
          <w:bCs/>
          <w:i/>
          <w:iCs/>
          <w:sz w:val="28"/>
          <w:szCs w:val="28"/>
          <w:lang w:val="en-US"/>
        </w:rPr>
        <w:t xml:space="preserve"> (</w:t>
      </w:r>
      <w:r>
        <w:rPr>
          <w:rFonts w:ascii="Times New Roman" w:hAnsi="Times New Roman" w:cs="Times New Roman"/>
          <w:bCs/>
          <w:i/>
          <w:iCs/>
          <w:sz w:val="28"/>
          <w:szCs w:val="28"/>
          <w:lang w:val="en-US"/>
        </w:rPr>
        <w:t>what do you mean by measure vallam?)</w:t>
      </w:r>
    </w:p>
    <w:p w:rsidR="00F00F5E" w:rsidRDefault="00F00F5E">
      <w:pPr>
        <w:jc w:val="both"/>
        <w:rPr>
          <w:rFonts w:ascii="Times New Roman" w:hAnsi="Times New Roman" w:cs="Times New Roman"/>
          <w:bCs/>
          <w:sz w:val="28"/>
          <w:szCs w:val="28"/>
        </w:rPr>
      </w:pP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The Pulavar will answer, naalu kalu kondathu onnu, onnu Pathu kondathu</w:t>
      </w: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pathu, Pathu Pathu kondath nooru, nooru pathukondathu aayiram, Aayiram</w:t>
      </w: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pathukondathu pathinayiram, Abhi Na Aayiram pathukondathu</w:t>
      </w: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Noorayiram(laksham</w:t>
      </w:r>
      <w:r>
        <w:rPr>
          <w:rFonts w:ascii="Times New Roman" w:hAnsi="Times New Roman" w:cs="Times New Roman"/>
          <w:bCs/>
          <w:sz w:val="28"/>
          <w:szCs w:val="28"/>
        </w:rPr>
        <w:t>), Nooraayiram pathu kondathu patunooraayiram ,</w:t>
      </w: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pathunooraayiram pattukondathu kodi, kodi pathu kondathu pathukodi,</w:t>
      </w: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Pathu kodi pathukondathu nooru kodi, nooru kodi nooru kondathu</w:t>
      </w: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lastRenderedPageBreak/>
        <w:t>noorayiram kodi, nooranikodi nooru kondathu mahakodi, mahakodi nooru</w:t>
      </w: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kondathu</w:t>
      </w:r>
      <w:r>
        <w:rPr>
          <w:rFonts w:ascii="Times New Roman" w:hAnsi="Times New Roman" w:cs="Times New Roman"/>
          <w:bCs/>
          <w:sz w:val="28"/>
          <w:szCs w:val="28"/>
        </w:rPr>
        <w:t xml:space="preserve"> akshakodi, akshy kodi nooru kondathu vindam, vindam nooru</w:t>
      </w: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kondathu mahavindam, mahavindam nooru kondathu padmam, padmam</w:t>
      </w: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nurukondathu Mahapadmam, mahapadmam noorukundathu Kumudam,</w:t>
      </w:r>
    </w:p>
    <w:p w:rsidR="00F00F5E" w:rsidRDefault="00CE4282">
      <w:pPr>
        <w:jc w:val="both"/>
        <w:rPr>
          <w:rFonts w:ascii="Times New Roman" w:hAnsi="Times New Roman" w:cs="Times New Roman"/>
          <w:bCs/>
          <w:sz w:val="28"/>
          <w:szCs w:val="28"/>
          <w:lang w:val="en-US"/>
        </w:rPr>
      </w:pPr>
      <w:r>
        <w:rPr>
          <w:rFonts w:ascii="Times New Roman" w:hAnsi="Times New Roman" w:cs="Times New Roman"/>
          <w:bCs/>
          <w:sz w:val="28"/>
          <w:szCs w:val="28"/>
        </w:rPr>
        <w:t xml:space="preserve">Kumudam nooru kondathuu mahakumudam, Mahakumbh Damnoorukondathu samudram, </w:t>
      </w:r>
      <w:r>
        <w:rPr>
          <w:rFonts w:ascii="Times New Roman" w:hAnsi="Times New Roman" w:cs="Times New Roman"/>
          <w:bCs/>
          <w:sz w:val="28"/>
          <w:szCs w:val="28"/>
        </w:rPr>
        <w:t>samudram nurukonda mahasamudram,mahasamudram nooru Kondathu pralayam, pralayam nooru kondathumaha pralayam, mahapralayam nooru kondathu oru vallam, ithakumvallam</w:t>
      </w:r>
      <w:r>
        <w:rPr>
          <w:rFonts w:ascii="Times New Roman" w:hAnsi="Times New Roman" w:cs="Times New Roman"/>
          <w:bCs/>
          <w:sz w:val="28"/>
          <w:szCs w:val="28"/>
          <w:vertAlign w:val="superscript"/>
          <w:lang w:val="en-US"/>
        </w:rPr>
        <w:t>5</w:t>
      </w:r>
      <w:r>
        <w:rPr>
          <w:rFonts w:ascii="Times New Roman" w:hAnsi="Times New Roman" w:cs="Times New Roman"/>
          <w:bCs/>
          <w:sz w:val="28"/>
          <w:szCs w:val="28"/>
        </w:rPr>
        <w:t xml:space="preserve"> (Ramachandra Pulavar 2015:71</w:t>
      </w:r>
      <w:r>
        <w:rPr>
          <w:rFonts w:ascii="Times New Roman" w:hAnsi="Times New Roman" w:cs="Times New Roman"/>
          <w:bCs/>
          <w:sz w:val="28"/>
          <w:szCs w:val="28"/>
          <w:lang w:val="en-US"/>
        </w:rPr>
        <w:t>)</w:t>
      </w:r>
    </w:p>
    <w:p w:rsidR="00F00F5E" w:rsidRDefault="00F00F5E">
      <w:pPr>
        <w:jc w:val="both"/>
        <w:rPr>
          <w:rFonts w:ascii="Times New Roman" w:hAnsi="Times New Roman" w:cs="Times New Roman"/>
          <w:bCs/>
          <w:sz w:val="28"/>
          <w:szCs w:val="28"/>
          <w:lang w:val="en-US"/>
        </w:rPr>
      </w:pPr>
    </w:p>
    <w:p w:rsidR="00F00F5E" w:rsidRDefault="00CE4282">
      <w:pPr>
        <w:rPr>
          <w:rFonts w:ascii="Times New Roman" w:hAnsi="Times New Roman" w:cs="Times New Roman"/>
          <w:b/>
          <w:sz w:val="28"/>
          <w:szCs w:val="28"/>
        </w:rPr>
      </w:pPr>
      <w:r>
        <w:rPr>
          <w:rFonts w:ascii="Times New Roman" w:hAnsi="Times New Roman" w:cs="Times New Roman"/>
          <w:b/>
          <w:sz w:val="28"/>
          <w:szCs w:val="28"/>
        </w:rPr>
        <w:t>Blackburns</w:t>
      </w:r>
      <w:r>
        <w:rPr>
          <w:rFonts w:ascii="Times New Roman" w:hAnsi="Times New Roman" w:cs="Times New Roman"/>
          <w:b/>
          <w:sz w:val="28"/>
          <w:szCs w:val="28"/>
          <w:lang w:val="en-US"/>
        </w:rPr>
        <w:t>’</w:t>
      </w:r>
      <w:r>
        <w:rPr>
          <w:rFonts w:ascii="Times New Roman" w:hAnsi="Times New Roman" w:cs="Times New Roman"/>
          <w:b/>
          <w:sz w:val="28"/>
          <w:szCs w:val="28"/>
        </w:rPr>
        <w:t xml:space="preserve"> observations</w:t>
      </w:r>
      <w:r>
        <w:rPr>
          <w:rFonts w:ascii="Times New Roman" w:hAnsi="Times New Roman" w:cs="Times New Roman"/>
          <w:b/>
          <w:sz w:val="28"/>
          <w:szCs w:val="28"/>
          <w:lang w:val="en-US"/>
        </w:rPr>
        <w:t xml:space="preserve"> on </w:t>
      </w:r>
      <w:r>
        <w:rPr>
          <w:rFonts w:ascii="Times New Roman" w:hAnsi="Times New Roman" w:cs="Times New Roman"/>
          <w:b/>
          <w:sz w:val="28"/>
          <w:szCs w:val="28"/>
        </w:rPr>
        <w:t>Absence : Criticism</w:t>
      </w: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Tholpavakoothu</w:t>
      </w:r>
      <w:r>
        <w:rPr>
          <w:rFonts w:ascii="Times New Roman" w:hAnsi="Times New Roman" w:cs="Times New Roman"/>
          <w:bCs/>
          <w:sz w:val="28"/>
          <w:szCs w:val="28"/>
        </w:rPr>
        <w:t xml:space="preserve"> is a ritualistic art. The mixture of culture of desham and the</w:t>
      </w: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Margi culture can be seen in the outer structure of the art form itself.Mistakes can be found in Blackburns</w:t>
      </w:r>
      <w:r>
        <w:rPr>
          <w:rFonts w:ascii="Times New Roman" w:hAnsi="Times New Roman" w:cs="Times New Roman"/>
          <w:bCs/>
          <w:sz w:val="28"/>
          <w:szCs w:val="28"/>
          <w:lang w:val="en-US"/>
        </w:rPr>
        <w:t>’</w:t>
      </w:r>
      <w:r>
        <w:rPr>
          <w:rFonts w:ascii="Times New Roman" w:hAnsi="Times New Roman" w:cs="Times New Roman"/>
          <w:bCs/>
          <w:sz w:val="28"/>
          <w:szCs w:val="28"/>
        </w:rPr>
        <w:t xml:space="preserve"> observations as a result ofapproaching Tholpavakoothu as a theater art without taki</w:t>
      </w:r>
      <w:r>
        <w:rPr>
          <w:rFonts w:ascii="Times New Roman" w:hAnsi="Times New Roman" w:cs="Times New Roman"/>
          <w:bCs/>
          <w:sz w:val="28"/>
          <w:szCs w:val="28"/>
        </w:rPr>
        <w:t xml:space="preserve">ng into accountthe culture associated with temple and desham. </w:t>
      </w:r>
      <w:r>
        <w:rPr>
          <w:rFonts w:ascii="Times New Roman" w:hAnsi="Times New Roman" w:cs="Times New Roman"/>
          <w:bCs/>
          <w:sz w:val="28"/>
          <w:szCs w:val="28"/>
          <w:lang w:val="en-US"/>
        </w:rPr>
        <w:t>B</w:t>
      </w:r>
      <w:r>
        <w:rPr>
          <w:rFonts w:ascii="Times New Roman" w:hAnsi="Times New Roman" w:cs="Times New Roman"/>
          <w:bCs/>
          <w:sz w:val="28"/>
          <w:szCs w:val="28"/>
        </w:rPr>
        <w:t>hagavathi is known askali in some temples.The problem of Blackburns</w:t>
      </w:r>
      <w:r>
        <w:rPr>
          <w:rFonts w:ascii="Times New Roman" w:hAnsi="Times New Roman" w:cs="Times New Roman"/>
          <w:bCs/>
          <w:sz w:val="28"/>
          <w:szCs w:val="28"/>
          <w:lang w:val="en-US"/>
        </w:rPr>
        <w:t>’</w:t>
      </w:r>
      <w:r>
        <w:rPr>
          <w:rFonts w:ascii="Times New Roman" w:hAnsi="Times New Roman" w:cs="Times New Roman"/>
          <w:bCs/>
          <w:sz w:val="28"/>
          <w:szCs w:val="28"/>
        </w:rPr>
        <w:t xml:space="preserve"> theory is associated withhis ignorance of the origin of bhagavathi temple and the beliefs associatedwith it. Kali undertakes</w:t>
      </w:r>
      <w:r>
        <w:rPr>
          <w:rFonts w:ascii="Times New Roman" w:hAnsi="Times New Roman" w:cs="Times New Roman"/>
          <w:bCs/>
          <w:sz w:val="28"/>
          <w:szCs w:val="28"/>
        </w:rPr>
        <w:t xml:space="preserve"> the protection of the desham. The temple, Deshamand Kuthumadom cannot be determined as three different positions.Concepts of Western theater are unsuccessful in identifying interconnectedritual exchanges.Blackburns</w:t>
      </w:r>
      <w:r>
        <w:rPr>
          <w:rFonts w:ascii="Times New Roman" w:hAnsi="Times New Roman" w:cs="Times New Roman"/>
          <w:bCs/>
          <w:sz w:val="28"/>
          <w:szCs w:val="28"/>
          <w:lang w:val="en-US"/>
        </w:rPr>
        <w:t>’</w:t>
      </w:r>
      <w:r>
        <w:rPr>
          <w:rFonts w:ascii="Times New Roman" w:hAnsi="Times New Roman" w:cs="Times New Roman"/>
          <w:bCs/>
          <w:sz w:val="28"/>
          <w:szCs w:val="28"/>
        </w:rPr>
        <w:t xml:space="preserve"> idea is based on the theory of performa</w:t>
      </w:r>
      <w:r>
        <w:rPr>
          <w:rFonts w:ascii="Times New Roman" w:hAnsi="Times New Roman" w:cs="Times New Roman"/>
          <w:bCs/>
          <w:sz w:val="28"/>
          <w:szCs w:val="28"/>
        </w:rPr>
        <w:t>nce.Blackburn has not been able to fully explain the ritualistic aspect ofTholpavakoothu. The culturality of implied or imagined presence remainsuntethered. This is the problem with trying to learn Tholpavakoothu fromthe temple or the desham. The activitie</w:t>
      </w:r>
      <w:r>
        <w:rPr>
          <w:rFonts w:ascii="Times New Roman" w:hAnsi="Times New Roman" w:cs="Times New Roman"/>
          <w:bCs/>
          <w:sz w:val="28"/>
          <w:szCs w:val="28"/>
        </w:rPr>
        <w:t>s of the different caste groups inKerala are evident in the rituals and performance of Tholpavakoothu. It isalso an art that ensures the combined work of various classes likeCarpenters, Musharis, Kollans, Parayans, Cherumans, Nairs, Namboothirisand Brahmin</w:t>
      </w:r>
      <w:r>
        <w:rPr>
          <w:rFonts w:ascii="Times New Roman" w:hAnsi="Times New Roman" w:cs="Times New Roman"/>
          <w:bCs/>
          <w:sz w:val="28"/>
          <w:szCs w:val="28"/>
        </w:rPr>
        <w:t>s.</w:t>
      </w:r>
    </w:p>
    <w:p w:rsidR="00F00F5E" w:rsidRDefault="00F00F5E">
      <w:pPr>
        <w:rPr>
          <w:rFonts w:ascii="Times New Roman" w:hAnsi="Times New Roman" w:cs="Times New Roman"/>
          <w:bCs/>
          <w:sz w:val="28"/>
          <w:szCs w:val="28"/>
        </w:rPr>
      </w:pPr>
    </w:p>
    <w:p w:rsidR="00F00F5E" w:rsidRDefault="00CE4282">
      <w:pPr>
        <w:rPr>
          <w:rFonts w:ascii="Times New Roman" w:hAnsi="Times New Roman" w:cs="Times New Roman"/>
          <w:b/>
          <w:sz w:val="28"/>
          <w:szCs w:val="28"/>
        </w:rPr>
      </w:pPr>
      <w:r>
        <w:rPr>
          <w:rFonts w:ascii="Times New Roman" w:hAnsi="Times New Roman" w:cs="Times New Roman"/>
          <w:b/>
          <w:sz w:val="28"/>
          <w:szCs w:val="28"/>
        </w:rPr>
        <w:t>Observations on Presentation analysis</w:t>
      </w: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M</w:t>
      </w:r>
      <w:r>
        <w:rPr>
          <w:rFonts w:ascii="Times New Roman" w:hAnsi="Times New Roman" w:cs="Times New Roman"/>
          <w:bCs/>
          <w:sz w:val="28"/>
          <w:szCs w:val="28"/>
          <w:lang w:val="en-US"/>
        </w:rPr>
        <w:t>.</w:t>
      </w:r>
      <w:r>
        <w:rPr>
          <w:rFonts w:ascii="Times New Roman" w:hAnsi="Times New Roman" w:cs="Times New Roman"/>
          <w:bCs/>
          <w:sz w:val="28"/>
          <w:szCs w:val="28"/>
        </w:rPr>
        <w:t>V Narayanan</w:t>
      </w:r>
      <w:r>
        <w:rPr>
          <w:rFonts w:ascii="Times New Roman" w:hAnsi="Times New Roman" w:cs="Times New Roman"/>
          <w:bCs/>
          <w:sz w:val="28"/>
          <w:szCs w:val="28"/>
          <w:lang w:val="en-US"/>
        </w:rPr>
        <w:t>’</w:t>
      </w:r>
      <w:r>
        <w:rPr>
          <w:rFonts w:ascii="Times New Roman" w:hAnsi="Times New Roman" w:cs="Times New Roman"/>
          <w:bCs/>
          <w:sz w:val="28"/>
          <w:szCs w:val="28"/>
        </w:rPr>
        <w:t>s books Idam avatharanam kazhcha vazhikal</w:t>
      </w:r>
      <w:r>
        <w:rPr>
          <w:rFonts w:ascii="Times New Roman" w:hAnsi="Times New Roman" w:cs="Times New Roman"/>
          <w:bCs/>
          <w:sz w:val="28"/>
          <w:szCs w:val="28"/>
          <w:lang w:val="en-US"/>
        </w:rPr>
        <w:t xml:space="preserve"> (Current books Thrissur)</w:t>
      </w:r>
      <w:r>
        <w:rPr>
          <w:rFonts w:ascii="Times New Roman" w:hAnsi="Times New Roman" w:cs="Times New Roman"/>
          <w:bCs/>
          <w:sz w:val="28"/>
          <w:szCs w:val="28"/>
        </w:rPr>
        <w:t xml:space="preserve"> andormayude ulbhavamexamines the finer details of performance art underthe concept of Performance Space. A presentational analysis of</w:t>
      </w:r>
      <w:r>
        <w:rPr>
          <w:rFonts w:ascii="Times New Roman" w:hAnsi="Times New Roman" w:cs="Times New Roman"/>
          <w:bCs/>
          <w:sz w:val="28"/>
          <w:szCs w:val="28"/>
        </w:rPr>
        <w:t xml:space="preserve"> the ritual</w:t>
      </w: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artform of Koodiyattam is similar in some respects to the presentational</w:t>
      </w: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study of Tholpavakoothu.</w:t>
      </w:r>
    </w:p>
    <w:p w:rsidR="00F00F5E" w:rsidRDefault="00F00F5E">
      <w:pPr>
        <w:jc w:val="both"/>
        <w:rPr>
          <w:rFonts w:ascii="Times New Roman" w:hAnsi="Times New Roman" w:cs="Times New Roman"/>
          <w:bCs/>
          <w:sz w:val="28"/>
          <w:szCs w:val="28"/>
        </w:rPr>
      </w:pP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lastRenderedPageBreak/>
        <w:t>He discusses how the performance space known as</w:t>
      </w:r>
      <w:r>
        <w:rPr>
          <w:rFonts w:ascii="Times New Roman" w:hAnsi="Times New Roman" w:cs="Times New Roman"/>
          <w:bCs/>
          <w:i/>
          <w:iCs/>
          <w:sz w:val="28"/>
          <w:szCs w:val="28"/>
        </w:rPr>
        <w:t xml:space="preserve"> Koothambalam</w:t>
      </w:r>
      <w:r>
        <w:rPr>
          <w:rFonts w:ascii="Times New Roman" w:hAnsi="Times New Roman" w:cs="Times New Roman"/>
          <w:bCs/>
          <w:sz w:val="28"/>
          <w:szCs w:val="28"/>
        </w:rPr>
        <w:t>becomes crucial in understanding and analyzing the unique presentation ofKoodiyattam.</w:t>
      </w:r>
      <w:r>
        <w:rPr>
          <w:rFonts w:ascii="Times New Roman" w:hAnsi="Times New Roman" w:cs="Times New Roman"/>
          <w:bCs/>
          <w:sz w:val="28"/>
          <w:szCs w:val="28"/>
        </w:rPr>
        <w:t xml:space="preserve"> Koothumadom, the presentation space of Tholpavakoothu,showcases local sculpture skills. In fact, the presentation culture ofTholpavakoothu has evolved through the multi-level interactions betweenKoothumadam, narration, the temple community and the audienc</w:t>
      </w:r>
      <w:r>
        <w:rPr>
          <w:rFonts w:ascii="Times New Roman" w:hAnsi="Times New Roman" w:cs="Times New Roman"/>
          <w:bCs/>
          <w:sz w:val="28"/>
          <w:szCs w:val="28"/>
        </w:rPr>
        <w:t>e for thepast three or four centuries. The local influences and local history in theconstruction of the Koothumadom are not recognized and honored butignored.</w:t>
      </w:r>
    </w:p>
    <w:p w:rsidR="00F00F5E" w:rsidRDefault="00F00F5E">
      <w:pPr>
        <w:jc w:val="both"/>
        <w:rPr>
          <w:rFonts w:ascii="Times New Roman" w:hAnsi="Times New Roman" w:cs="Times New Roman"/>
          <w:bCs/>
          <w:sz w:val="28"/>
          <w:szCs w:val="28"/>
        </w:rPr>
      </w:pPr>
    </w:p>
    <w:p w:rsidR="00F00F5E" w:rsidRDefault="00CE4282">
      <w:pPr>
        <w:jc w:val="both"/>
        <w:rPr>
          <w:rFonts w:ascii="Times New Roman" w:hAnsi="Times New Roman" w:cs="Times New Roman"/>
          <w:bCs/>
          <w:sz w:val="28"/>
          <w:szCs w:val="28"/>
          <w:lang w:val="en-US"/>
        </w:rPr>
      </w:pPr>
      <w:r>
        <w:rPr>
          <w:rFonts w:ascii="Times New Roman" w:hAnsi="Times New Roman" w:cs="Times New Roman"/>
          <w:bCs/>
          <w:sz w:val="28"/>
          <w:szCs w:val="28"/>
        </w:rPr>
        <w:t>There are absences of characters in the curtain of Tholpavakoothu. Whileall the characters are l</w:t>
      </w:r>
      <w:r>
        <w:rPr>
          <w:rFonts w:ascii="Times New Roman" w:hAnsi="Times New Roman" w:cs="Times New Roman"/>
          <w:bCs/>
          <w:sz w:val="28"/>
          <w:szCs w:val="28"/>
        </w:rPr>
        <w:t>ined up on the curtain, the characters who arenarrating on a particular day are sometimes at the edge of the curtain.However, the attention of the audience is only on the characters that areimportant for the part of the story and situations narrated on tha</w:t>
      </w:r>
      <w:r>
        <w:rPr>
          <w:rFonts w:ascii="Times New Roman" w:hAnsi="Times New Roman" w:cs="Times New Roman"/>
          <w:bCs/>
          <w:sz w:val="28"/>
          <w:szCs w:val="28"/>
        </w:rPr>
        <w:t xml:space="preserve">t day. Thecharacter of Sita is present during the part of </w:t>
      </w:r>
      <w:r>
        <w:rPr>
          <w:rFonts w:ascii="Times New Roman" w:hAnsi="Times New Roman" w:cs="Times New Roman"/>
          <w:bCs/>
          <w:i/>
          <w:iCs/>
          <w:sz w:val="28"/>
          <w:szCs w:val="28"/>
        </w:rPr>
        <w:t>lakshmanopadesha</w:t>
      </w:r>
      <w:r>
        <w:rPr>
          <w:rFonts w:ascii="Times New Roman" w:hAnsi="Times New Roman" w:cs="Times New Roman"/>
          <w:bCs/>
          <w:sz w:val="28"/>
          <w:szCs w:val="28"/>
        </w:rPr>
        <w:t xml:space="preserve"> whenRama advises Lakshmana, character of Rama when Hanuman burnsdown Lanka and characters of Dasharatha and kaikeyi during Ramas</w:t>
      </w:r>
      <w:r>
        <w:rPr>
          <w:rFonts w:ascii="Times New Roman" w:hAnsi="Times New Roman" w:cs="Times New Roman"/>
          <w:bCs/>
          <w:sz w:val="28"/>
          <w:szCs w:val="28"/>
          <w:lang w:val="en-US"/>
        </w:rPr>
        <w:t>’</w:t>
      </w:r>
      <w:r>
        <w:rPr>
          <w:rFonts w:ascii="Times New Roman" w:hAnsi="Times New Roman" w:cs="Times New Roman"/>
          <w:bCs/>
          <w:sz w:val="28"/>
          <w:szCs w:val="28"/>
        </w:rPr>
        <w:t xml:space="preserve"> lifeof exile in the forest are present on stage eve</w:t>
      </w:r>
      <w:r>
        <w:rPr>
          <w:rFonts w:ascii="Times New Roman" w:hAnsi="Times New Roman" w:cs="Times New Roman"/>
          <w:bCs/>
          <w:sz w:val="28"/>
          <w:szCs w:val="28"/>
        </w:rPr>
        <w:t>n when they are absent in thescene.</w:t>
      </w:r>
    </w:p>
    <w:p w:rsidR="00F00F5E" w:rsidRDefault="00F00F5E">
      <w:pPr>
        <w:jc w:val="both"/>
        <w:rPr>
          <w:rFonts w:ascii="Times New Roman" w:hAnsi="Times New Roman" w:cs="Times New Roman"/>
          <w:bCs/>
          <w:sz w:val="28"/>
          <w:szCs w:val="28"/>
          <w:lang w:val="en-US"/>
        </w:rPr>
      </w:pPr>
    </w:p>
    <w:p w:rsidR="00F00F5E" w:rsidRDefault="00CE4282">
      <w:pPr>
        <w:jc w:val="both"/>
        <w:rPr>
          <w:rFonts w:ascii="Times New Roman" w:hAnsi="Times New Roman" w:cs="Times New Roman"/>
          <w:bCs/>
          <w:sz w:val="28"/>
          <w:szCs w:val="28"/>
          <w:lang w:val="en-US"/>
        </w:rPr>
      </w:pPr>
      <w:r>
        <w:rPr>
          <w:rFonts w:ascii="Times New Roman" w:hAnsi="Times New Roman" w:cs="Times New Roman"/>
          <w:bCs/>
          <w:sz w:val="28"/>
          <w:szCs w:val="28"/>
        </w:rPr>
        <w:t>The performance of Tholpavakoothu is not only influenced by the plot, theaudience, the goddess, the Pulavar, the musicians and the puppeteers,butthe Koothumadom and the lamps that create alternate darkness and light,pla</w:t>
      </w:r>
      <w:r>
        <w:rPr>
          <w:rFonts w:ascii="Times New Roman" w:hAnsi="Times New Roman" w:cs="Times New Roman"/>
          <w:bCs/>
          <w:sz w:val="28"/>
          <w:szCs w:val="28"/>
        </w:rPr>
        <w:t>ys a major role. The presence and absence of some of these elementsbecomes crucial in providing the overall visual treat.M</w:t>
      </w:r>
      <w:r>
        <w:rPr>
          <w:rFonts w:ascii="Times New Roman" w:hAnsi="Times New Roman" w:cs="Times New Roman"/>
          <w:bCs/>
          <w:sz w:val="28"/>
          <w:szCs w:val="28"/>
          <w:lang w:val="en-US"/>
        </w:rPr>
        <w:t>.</w:t>
      </w:r>
      <w:r>
        <w:rPr>
          <w:rFonts w:ascii="Times New Roman" w:hAnsi="Times New Roman" w:cs="Times New Roman"/>
          <w:bCs/>
          <w:sz w:val="28"/>
          <w:szCs w:val="28"/>
        </w:rPr>
        <w:t>V Narayanan divides the time of presentation into three. One is the actualtime that the presentation takes place. The second is the t</w:t>
      </w:r>
      <w:r>
        <w:rPr>
          <w:rFonts w:ascii="Times New Roman" w:hAnsi="Times New Roman" w:cs="Times New Roman"/>
          <w:bCs/>
          <w:sz w:val="28"/>
          <w:szCs w:val="28"/>
        </w:rPr>
        <w:t>ime period of thestory. The third kind is the internal timing of the presentation. It is in theunity of these three times that Tholpavakoothu communicates effectively.</w:t>
      </w:r>
    </w:p>
    <w:p w:rsidR="00F00F5E" w:rsidRDefault="00F00F5E">
      <w:pPr>
        <w:jc w:val="both"/>
        <w:rPr>
          <w:rFonts w:ascii="Times New Roman" w:hAnsi="Times New Roman" w:cs="Times New Roman"/>
          <w:bCs/>
          <w:sz w:val="28"/>
          <w:szCs w:val="28"/>
          <w:lang w:val="en-US"/>
        </w:rPr>
      </w:pP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 xml:space="preserve">When Kathakali artist Kalamandalam Ramankutty Nair was asked abouthis preparations for </w:t>
      </w:r>
      <w:r>
        <w:rPr>
          <w:rFonts w:ascii="Times New Roman" w:hAnsi="Times New Roman" w:cs="Times New Roman"/>
          <w:bCs/>
          <w:sz w:val="28"/>
          <w:szCs w:val="28"/>
        </w:rPr>
        <w:t xml:space="preserve">performing </w:t>
      </w:r>
      <w:r>
        <w:rPr>
          <w:rFonts w:ascii="Times New Roman" w:hAnsi="Times New Roman" w:cs="Times New Roman"/>
          <w:bCs/>
          <w:i/>
          <w:iCs/>
          <w:sz w:val="28"/>
          <w:szCs w:val="28"/>
        </w:rPr>
        <w:t xml:space="preserve">Ravanotbhava, </w:t>
      </w:r>
      <w:r>
        <w:rPr>
          <w:rFonts w:ascii="Times New Roman" w:hAnsi="Times New Roman" w:cs="Times New Roman"/>
          <w:bCs/>
          <w:sz w:val="28"/>
          <w:szCs w:val="28"/>
        </w:rPr>
        <w:t xml:space="preserve">he says that his mind isblank when he reaches the stage for the performance of </w:t>
      </w:r>
      <w:r>
        <w:rPr>
          <w:rFonts w:ascii="Times New Roman" w:hAnsi="Times New Roman" w:cs="Times New Roman"/>
          <w:bCs/>
          <w:i/>
          <w:iCs/>
          <w:sz w:val="28"/>
          <w:szCs w:val="28"/>
        </w:rPr>
        <w:t>Ravanotbhava</w:t>
      </w:r>
      <w:r>
        <w:rPr>
          <w:rFonts w:ascii="Times New Roman" w:hAnsi="Times New Roman" w:cs="Times New Roman"/>
          <w:bCs/>
          <w:sz w:val="28"/>
          <w:szCs w:val="28"/>
        </w:rPr>
        <w:t xml:space="preserve">.Not once or twice has he performed </w:t>
      </w:r>
      <w:r>
        <w:rPr>
          <w:rFonts w:ascii="Times New Roman" w:hAnsi="Times New Roman" w:cs="Times New Roman"/>
          <w:bCs/>
          <w:i/>
          <w:iCs/>
          <w:sz w:val="28"/>
          <w:szCs w:val="28"/>
        </w:rPr>
        <w:t>Ravanotbhava</w:t>
      </w:r>
      <w:r>
        <w:rPr>
          <w:rFonts w:ascii="Times New Roman" w:hAnsi="Times New Roman" w:cs="Times New Roman"/>
          <w:bCs/>
          <w:sz w:val="28"/>
          <w:szCs w:val="28"/>
        </w:rPr>
        <w:t>. He says that hedoesn</w:t>
      </w:r>
      <w:r>
        <w:rPr>
          <w:rFonts w:ascii="Times New Roman" w:hAnsi="Times New Roman" w:cs="Times New Roman"/>
          <w:bCs/>
          <w:sz w:val="28"/>
          <w:szCs w:val="28"/>
          <w:lang w:val="en-US"/>
        </w:rPr>
        <w:t>’</w:t>
      </w:r>
      <w:r>
        <w:rPr>
          <w:rFonts w:ascii="Times New Roman" w:hAnsi="Times New Roman" w:cs="Times New Roman"/>
          <w:bCs/>
          <w:sz w:val="28"/>
          <w:szCs w:val="28"/>
        </w:rPr>
        <w:t>t need the help of his mind. He believes that his body knows what tod</w:t>
      </w:r>
      <w:r>
        <w:rPr>
          <w:rFonts w:ascii="Times New Roman" w:hAnsi="Times New Roman" w:cs="Times New Roman"/>
          <w:bCs/>
          <w:sz w:val="28"/>
          <w:szCs w:val="28"/>
        </w:rPr>
        <w:t>o.When the same question is asked of the Tholpavakoothu artist, heemphasizes the importance of persistent practice.He also mentions thatmany parts of Kamba Ramayana were difficult to memorize for the</w:t>
      </w: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narration (Interview </w:t>
      </w:r>
      <w:r>
        <w:rPr>
          <w:rFonts w:ascii="Times New Roman" w:hAnsi="Times New Roman" w:cs="Times New Roman"/>
          <w:bCs/>
          <w:sz w:val="28"/>
          <w:szCs w:val="28"/>
          <w:lang w:val="en-US"/>
        </w:rPr>
        <w:t>with</w:t>
      </w:r>
      <w:r>
        <w:rPr>
          <w:rFonts w:ascii="Times New Roman" w:hAnsi="Times New Roman" w:cs="Times New Roman"/>
          <w:bCs/>
          <w:sz w:val="28"/>
          <w:szCs w:val="28"/>
        </w:rPr>
        <w:t xml:space="preserve"> Ramachandra pulavar</w:t>
      </w:r>
      <w:r>
        <w:rPr>
          <w:rFonts w:ascii="Times New Roman" w:hAnsi="Times New Roman" w:cs="Times New Roman"/>
          <w:bCs/>
          <w:sz w:val="28"/>
          <w:szCs w:val="28"/>
          <w:lang w:val="en-US"/>
        </w:rPr>
        <w:t xml:space="preserve"> in 2022</w:t>
      </w:r>
      <w:r>
        <w:rPr>
          <w:rFonts w:ascii="Times New Roman" w:hAnsi="Times New Roman" w:cs="Times New Roman"/>
          <w:bCs/>
          <w:sz w:val="28"/>
          <w:szCs w:val="28"/>
          <w:vertAlign w:val="superscript"/>
          <w:lang w:val="en-US"/>
        </w:rPr>
        <w:t>6</w:t>
      </w:r>
      <w:r>
        <w:rPr>
          <w:rFonts w:ascii="Times New Roman" w:hAnsi="Times New Roman" w:cs="Times New Roman"/>
          <w:bCs/>
          <w:sz w:val="28"/>
          <w:szCs w:val="28"/>
        </w:rPr>
        <w:t>).</w:t>
      </w:r>
      <w:r>
        <w:rPr>
          <w:rFonts w:ascii="Times New Roman" w:hAnsi="Times New Roman" w:cs="Times New Roman"/>
          <w:bCs/>
          <w:sz w:val="28"/>
          <w:szCs w:val="28"/>
        </w:rPr>
        <w:t xml:space="preserve"> But they can do this easilyduring the performance without putting great effort.Although training isrequired, artists believe that another body and mind is at work to move thepuppets in during the puppetry performance. The artists move the puppetsby hiding</w:t>
      </w:r>
      <w:r>
        <w:rPr>
          <w:rFonts w:ascii="Times New Roman" w:hAnsi="Times New Roman" w:cs="Times New Roman"/>
          <w:bCs/>
          <w:sz w:val="28"/>
          <w:szCs w:val="28"/>
        </w:rPr>
        <w:t xml:space="preserve"> themselves behind the curtain. They move the puppets keeping inmind the reflection of the moving puppets.</w:t>
      </w:r>
    </w:p>
    <w:p w:rsidR="00F00F5E" w:rsidRDefault="00F00F5E">
      <w:pPr>
        <w:jc w:val="both"/>
        <w:rPr>
          <w:rFonts w:ascii="Times New Roman" w:hAnsi="Times New Roman" w:cs="Times New Roman"/>
          <w:bCs/>
          <w:sz w:val="28"/>
          <w:szCs w:val="28"/>
        </w:rPr>
      </w:pP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M. V Narayanan explains the absence of body in Ramankutty Nair</w:t>
      </w:r>
      <w:r>
        <w:rPr>
          <w:rFonts w:ascii="Times New Roman" w:hAnsi="Times New Roman" w:cs="Times New Roman"/>
          <w:bCs/>
          <w:sz w:val="28"/>
          <w:szCs w:val="28"/>
          <w:lang w:val="en-US"/>
        </w:rPr>
        <w:t>’</w:t>
      </w:r>
      <w:r>
        <w:rPr>
          <w:rFonts w:ascii="Times New Roman" w:hAnsi="Times New Roman" w:cs="Times New Roman"/>
          <w:bCs/>
          <w:sz w:val="28"/>
          <w:szCs w:val="28"/>
        </w:rPr>
        <w:t>sstatement: This does not mean that the actor is not aware of his own body.Indeed, th</w:t>
      </w:r>
      <w:r>
        <w:rPr>
          <w:rFonts w:ascii="Times New Roman" w:hAnsi="Times New Roman" w:cs="Times New Roman"/>
          <w:bCs/>
          <w:sz w:val="28"/>
          <w:szCs w:val="28"/>
        </w:rPr>
        <w:t>e actor is aware that he is engaged in a performance practicethat is different from the routines of everyday life and that his body servesas the center of that performance. But the truth is that the actor generallylacks a detailed idea of the finer intrica</w:t>
      </w:r>
      <w:r>
        <w:rPr>
          <w:rFonts w:ascii="Times New Roman" w:hAnsi="Times New Roman" w:cs="Times New Roman"/>
          <w:bCs/>
          <w:sz w:val="28"/>
          <w:szCs w:val="28"/>
        </w:rPr>
        <w:t>cies of the performance, like theconscious preparation of what is to be done at each stage of theperformance. As the body is almost on its own and in a free state, itwithdraws from the realm of consciousness.</w:t>
      </w:r>
    </w:p>
    <w:p w:rsidR="00F00F5E" w:rsidRDefault="00F00F5E">
      <w:pPr>
        <w:jc w:val="both"/>
        <w:rPr>
          <w:rFonts w:ascii="Times New Roman" w:hAnsi="Times New Roman" w:cs="Times New Roman"/>
          <w:bCs/>
          <w:sz w:val="28"/>
          <w:szCs w:val="28"/>
        </w:rPr>
      </w:pP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The withdrawal of his body from the actors con</w:t>
      </w:r>
      <w:r>
        <w:rPr>
          <w:rFonts w:ascii="Times New Roman" w:hAnsi="Times New Roman" w:cs="Times New Roman"/>
          <w:bCs/>
          <w:sz w:val="28"/>
          <w:szCs w:val="28"/>
        </w:rPr>
        <w:t>sciousness, and himbecoming a natural second self is made possible by the practice of specificperformance and the body language becoming a part of external bodilyawareness. (MV Narayanan: 2018:85) It is not difficult to see that the samething happens in th</w:t>
      </w:r>
      <w:r>
        <w:rPr>
          <w:rFonts w:ascii="Times New Roman" w:hAnsi="Times New Roman" w:cs="Times New Roman"/>
          <w:bCs/>
          <w:sz w:val="28"/>
          <w:szCs w:val="28"/>
        </w:rPr>
        <w:t>e performance of Tholpavakoothu, the performancebody of the Pulava</w:t>
      </w:r>
      <w:r>
        <w:rPr>
          <w:rFonts w:ascii="Times New Roman" w:hAnsi="Times New Roman" w:cs="Times New Roman"/>
          <w:bCs/>
          <w:sz w:val="28"/>
          <w:szCs w:val="28"/>
          <w:lang w:val="en-US"/>
        </w:rPr>
        <w:t>r</w:t>
      </w:r>
      <w:r>
        <w:rPr>
          <w:rFonts w:ascii="Times New Roman" w:hAnsi="Times New Roman" w:cs="Times New Roman"/>
          <w:bCs/>
          <w:sz w:val="28"/>
          <w:szCs w:val="28"/>
        </w:rPr>
        <w:t xml:space="preserve"> retreats and a natural second self becomes possible.As a result of the awareness of the intricacies of ones own body, theperformance is completed at ease.</w:t>
      </w:r>
    </w:p>
    <w:p w:rsidR="00F00F5E" w:rsidRDefault="00F00F5E">
      <w:pPr>
        <w:jc w:val="both"/>
        <w:rPr>
          <w:rFonts w:ascii="Times New Roman" w:hAnsi="Times New Roman" w:cs="Times New Roman"/>
          <w:bCs/>
          <w:sz w:val="28"/>
          <w:szCs w:val="28"/>
        </w:rPr>
      </w:pPr>
    </w:p>
    <w:p w:rsidR="00F00F5E" w:rsidRDefault="00CE4282">
      <w:pPr>
        <w:jc w:val="both"/>
        <w:rPr>
          <w:rFonts w:ascii="Times New Roman" w:hAnsi="Times New Roman" w:cs="Times New Roman"/>
          <w:b/>
          <w:sz w:val="28"/>
          <w:szCs w:val="28"/>
        </w:rPr>
      </w:pPr>
      <w:r>
        <w:rPr>
          <w:rFonts w:ascii="Times New Roman" w:hAnsi="Times New Roman" w:cs="Times New Roman"/>
          <w:b/>
          <w:sz w:val="28"/>
          <w:szCs w:val="28"/>
        </w:rPr>
        <w:t>Blackburns</w:t>
      </w:r>
      <w:r>
        <w:rPr>
          <w:rFonts w:ascii="Times New Roman" w:hAnsi="Times New Roman" w:cs="Times New Roman"/>
          <w:b/>
          <w:sz w:val="28"/>
          <w:szCs w:val="28"/>
          <w:lang w:val="en-US"/>
        </w:rPr>
        <w:t>’</w:t>
      </w:r>
      <w:r>
        <w:rPr>
          <w:rFonts w:ascii="Times New Roman" w:hAnsi="Times New Roman" w:cs="Times New Roman"/>
          <w:b/>
          <w:sz w:val="28"/>
          <w:szCs w:val="28"/>
        </w:rPr>
        <w:t xml:space="preserve"> limitation</w:t>
      </w: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Blackburn</w:t>
      </w:r>
      <w:r>
        <w:rPr>
          <w:rFonts w:ascii="Times New Roman" w:hAnsi="Times New Roman" w:cs="Times New Roman"/>
          <w:bCs/>
          <w:sz w:val="28"/>
          <w:szCs w:val="28"/>
        </w:rPr>
        <w:t xml:space="preserve"> had been often led to some misunderstanding due to languageand cultural barriers. He misspelled </w:t>
      </w:r>
      <w:r>
        <w:rPr>
          <w:rFonts w:ascii="Times New Roman" w:hAnsi="Times New Roman" w:cs="Times New Roman"/>
          <w:bCs/>
          <w:sz w:val="28"/>
          <w:szCs w:val="28"/>
          <w:lang w:val="en-US"/>
        </w:rPr>
        <w:t>‘</w:t>
      </w:r>
      <w:r>
        <w:rPr>
          <w:rFonts w:ascii="Times New Roman" w:hAnsi="Times New Roman" w:cs="Times New Roman"/>
          <w:bCs/>
          <w:sz w:val="28"/>
          <w:szCs w:val="28"/>
        </w:rPr>
        <w:t>Aayappudava</w:t>
      </w:r>
      <w:r>
        <w:rPr>
          <w:rFonts w:ascii="Times New Roman" w:hAnsi="Times New Roman" w:cs="Times New Roman"/>
          <w:bCs/>
          <w:sz w:val="28"/>
          <w:szCs w:val="28"/>
          <w:lang w:val="en-US"/>
        </w:rPr>
        <w:t>’</w:t>
      </w:r>
      <w:r>
        <w:rPr>
          <w:rFonts w:ascii="Times New Roman" w:hAnsi="Times New Roman" w:cs="Times New Roman"/>
          <w:bCs/>
          <w:sz w:val="28"/>
          <w:szCs w:val="28"/>
        </w:rPr>
        <w:t xml:space="preserve">, the curtain tied on theKoothumadom,as </w:t>
      </w:r>
      <w:r>
        <w:rPr>
          <w:rFonts w:ascii="Times New Roman" w:hAnsi="Times New Roman" w:cs="Times New Roman"/>
          <w:bCs/>
          <w:sz w:val="28"/>
          <w:szCs w:val="28"/>
          <w:lang w:val="en-US"/>
        </w:rPr>
        <w:t>‘</w:t>
      </w:r>
      <w:r>
        <w:rPr>
          <w:rFonts w:ascii="Times New Roman" w:hAnsi="Times New Roman" w:cs="Times New Roman"/>
          <w:bCs/>
          <w:sz w:val="28"/>
          <w:szCs w:val="28"/>
        </w:rPr>
        <w:t>Ayyappudava</w:t>
      </w:r>
      <w:r>
        <w:rPr>
          <w:rFonts w:ascii="Times New Roman" w:hAnsi="Times New Roman" w:cs="Times New Roman"/>
          <w:bCs/>
          <w:sz w:val="28"/>
          <w:szCs w:val="28"/>
          <w:lang w:val="en-US"/>
        </w:rPr>
        <w:t>’</w:t>
      </w:r>
      <w:r>
        <w:rPr>
          <w:rFonts w:ascii="Times New Roman" w:hAnsi="Times New Roman" w:cs="Times New Roman"/>
          <w:bCs/>
          <w:sz w:val="28"/>
          <w:szCs w:val="28"/>
        </w:rPr>
        <w:t>.</w:t>
      </w:r>
      <w:r>
        <w:rPr>
          <w:rFonts w:ascii="Times New Roman" w:hAnsi="Times New Roman" w:cs="Times New Roman"/>
          <w:bCs/>
          <w:sz w:val="28"/>
          <w:szCs w:val="28"/>
          <w:lang w:val="en-US"/>
        </w:rPr>
        <w:t xml:space="preserve"> ‘</w:t>
      </w:r>
      <w:r>
        <w:rPr>
          <w:rFonts w:ascii="Times New Roman" w:hAnsi="Times New Roman" w:cs="Times New Roman"/>
          <w:bCs/>
          <w:sz w:val="28"/>
          <w:szCs w:val="28"/>
        </w:rPr>
        <w:t>Skanda Purana</w:t>
      </w:r>
      <w:r>
        <w:rPr>
          <w:rFonts w:ascii="Times New Roman" w:hAnsi="Times New Roman" w:cs="Times New Roman"/>
          <w:bCs/>
          <w:sz w:val="28"/>
          <w:szCs w:val="28"/>
          <w:lang w:val="en-US"/>
        </w:rPr>
        <w:t>’</w:t>
      </w:r>
      <w:r>
        <w:rPr>
          <w:rFonts w:ascii="Times New Roman" w:hAnsi="Times New Roman" w:cs="Times New Roman"/>
          <w:bCs/>
          <w:sz w:val="28"/>
          <w:szCs w:val="28"/>
        </w:rPr>
        <w:t xml:space="preserve"> is mistakenly understoodas </w:t>
      </w:r>
      <w:r>
        <w:rPr>
          <w:rFonts w:ascii="Times New Roman" w:hAnsi="Times New Roman" w:cs="Times New Roman"/>
          <w:bCs/>
          <w:sz w:val="28"/>
          <w:szCs w:val="28"/>
          <w:lang w:val="en-US"/>
        </w:rPr>
        <w:t>‘</w:t>
      </w:r>
      <w:r>
        <w:rPr>
          <w:rFonts w:ascii="Times New Roman" w:hAnsi="Times New Roman" w:cs="Times New Roman"/>
          <w:bCs/>
          <w:sz w:val="28"/>
          <w:szCs w:val="28"/>
        </w:rPr>
        <w:t>Kanda puranam</w:t>
      </w:r>
      <w:r>
        <w:rPr>
          <w:rFonts w:ascii="Times New Roman" w:hAnsi="Times New Roman" w:cs="Times New Roman"/>
          <w:bCs/>
          <w:sz w:val="28"/>
          <w:szCs w:val="28"/>
          <w:lang w:val="en-US"/>
        </w:rPr>
        <w:t>’</w:t>
      </w:r>
      <w:r>
        <w:rPr>
          <w:rFonts w:ascii="Times New Roman" w:hAnsi="Times New Roman" w:cs="Times New Roman"/>
          <w:bCs/>
          <w:sz w:val="28"/>
          <w:szCs w:val="28"/>
        </w:rPr>
        <w:t>.Blackburn who mentions that ther</w:t>
      </w:r>
      <w:r>
        <w:rPr>
          <w:rFonts w:ascii="Times New Roman" w:hAnsi="Times New Roman" w:cs="Times New Roman"/>
          <w:bCs/>
          <w:sz w:val="28"/>
          <w:szCs w:val="28"/>
        </w:rPr>
        <w:t>e was no electricity inKoothumadom when he watched Koothu in 1989, could not explain thevisual excellence of the shadows of puppets in the light of the oil lamps orthe aesthetic beauty of moving images. It can be seen that he has left outmany parts that th</w:t>
      </w:r>
      <w:r>
        <w:rPr>
          <w:rFonts w:ascii="Times New Roman" w:hAnsi="Times New Roman" w:cs="Times New Roman"/>
          <w:bCs/>
          <w:sz w:val="28"/>
          <w:szCs w:val="28"/>
        </w:rPr>
        <w:t>e audience has to complete the lacking elements bythemselves for entertainment.</w:t>
      </w:r>
    </w:p>
    <w:p w:rsidR="00F00F5E" w:rsidRDefault="00F00F5E">
      <w:pPr>
        <w:jc w:val="both"/>
        <w:rPr>
          <w:rFonts w:ascii="Times New Roman" w:hAnsi="Times New Roman" w:cs="Times New Roman"/>
          <w:b/>
          <w:sz w:val="28"/>
          <w:szCs w:val="28"/>
        </w:rPr>
      </w:pPr>
    </w:p>
    <w:p w:rsidR="00F00F5E" w:rsidRDefault="00CE4282">
      <w:pPr>
        <w:jc w:val="both"/>
        <w:rPr>
          <w:rFonts w:ascii="Times New Roman" w:hAnsi="Times New Roman" w:cs="Times New Roman"/>
          <w:b/>
          <w:sz w:val="28"/>
          <w:szCs w:val="28"/>
          <w:lang w:val="en-US"/>
        </w:rPr>
      </w:pPr>
      <w:r>
        <w:rPr>
          <w:rFonts w:ascii="Times New Roman" w:hAnsi="Times New Roman" w:cs="Times New Roman"/>
          <w:b/>
          <w:sz w:val="28"/>
          <w:szCs w:val="28"/>
        </w:rPr>
        <w:t>S</w:t>
      </w:r>
      <w:r>
        <w:rPr>
          <w:rFonts w:ascii="Times New Roman" w:hAnsi="Times New Roman" w:cs="Times New Roman"/>
          <w:b/>
          <w:sz w:val="28"/>
          <w:szCs w:val="28"/>
          <w:lang w:val="en-US"/>
        </w:rPr>
        <w:t>pace in Tholpavakoothu</w:t>
      </w:r>
    </w:p>
    <w:p w:rsidR="00F00F5E" w:rsidRDefault="00CE4282">
      <w:pPr>
        <w:jc w:val="both"/>
        <w:rPr>
          <w:rFonts w:ascii="Times New Roman" w:hAnsi="Times New Roman" w:cs="Times New Roman"/>
          <w:sz w:val="28"/>
          <w:szCs w:val="28"/>
        </w:rPr>
      </w:pPr>
      <w:r>
        <w:rPr>
          <w:rFonts w:ascii="Times New Roman" w:hAnsi="Times New Roman" w:cs="Times New Roman"/>
          <w:sz w:val="28"/>
          <w:szCs w:val="28"/>
        </w:rPr>
        <w:lastRenderedPageBreak/>
        <w:t>Space is an important topic of discussion in theories about theater and performance.</w:t>
      </w:r>
    </w:p>
    <w:p w:rsidR="00F00F5E" w:rsidRDefault="00CE4282">
      <w:pPr>
        <w:jc w:val="both"/>
        <w:rPr>
          <w:rFonts w:ascii="Times New Roman" w:hAnsi="Times New Roman" w:cs="Times New Roman"/>
          <w:sz w:val="28"/>
          <w:szCs w:val="28"/>
        </w:rPr>
      </w:pPr>
      <w:r>
        <w:rPr>
          <w:rFonts w:ascii="Times New Roman" w:hAnsi="Times New Roman" w:cs="Times New Roman"/>
          <w:sz w:val="28"/>
          <w:szCs w:val="28"/>
        </w:rPr>
        <w:t xml:space="preserve">This is how space is defined by Gay MacAuley. Space is a social </w:t>
      </w:r>
      <w:r>
        <w:rPr>
          <w:rFonts w:ascii="Times New Roman" w:hAnsi="Times New Roman" w:cs="Times New Roman"/>
          <w:sz w:val="28"/>
          <w:szCs w:val="28"/>
        </w:rPr>
        <w:t>dynamic, an incessant movement. It's a wave or rather, a whirlpool. Place is not the permanent a priori of that flow but its momentary destination or rather, its synthesis.(2002,07)</w:t>
      </w:r>
    </w:p>
    <w:p w:rsidR="00F00F5E" w:rsidRDefault="00F00F5E">
      <w:pPr>
        <w:jc w:val="both"/>
        <w:rPr>
          <w:rFonts w:ascii="Times New Roman" w:hAnsi="Times New Roman" w:cs="Times New Roman"/>
          <w:sz w:val="28"/>
          <w:szCs w:val="28"/>
        </w:rPr>
      </w:pPr>
    </w:p>
    <w:p w:rsidR="00F00F5E" w:rsidRDefault="00CE4282">
      <w:pPr>
        <w:jc w:val="both"/>
        <w:rPr>
          <w:rFonts w:ascii="Times New Roman" w:hAnsi="Times New Roman" w:cs="Times New Roman"/>
          <w:sz w:val="28"/>
          <w:szCs w:val="28"/>
        </w:rPr>
      </w:pPr>
      <w:r>
        <w:rPr>
          <w:rFonts w:ascii="Times New Roman" w:hAnsi="Times New Roman" w:cs="Times New Roman"/>
          <w:sz w:val="28"/>
          <w:szCs w:val="28"/>
        </w:rPr>
        <w:t>Performance theorists believe that there is a space between the performer</w:t>
      </w:r>
      <w:r>
        <w:rPr>
          <w:rFonts w:ascii="Times New Roman" w:hAnsi="Times New Roman" w:cs="Times New Roman"/>
          <w:sz w:val="28"/>
          <w:szCs w:val="28"/>
        </w:rPr>
        <w:t xml:space="preserve"> and the audience. Performance becomes truly dynamic through the communication between performer and audience that results in a cultural exchange.It can be called the cultural spectrum.</w:t>
      </w:r>
    </w:p>
    <w:p w:rsidR="00F00F5E" w:rsidRDefault="00F00F5E">
      <w:pPr>
        <w:jc w:val="both"/>
        <w:rPr>
          <w:rFonts w:ascii="Times New Roman" w:hAnsi="Times New Roman" w:cs="Times New Roman"/>
          <w:sz w:val="28"/>
          <w:szCs w:val="28"/>
        </w:rPr>
      </w:pPr>
    </w:p>
    <w:p w:rsidR="00F00F5E" w:rsidRDefault="00CE4282">
      <w:pPr>
        <w:jc w:val="both"/>
        <w:rPr>
          <w:rFonts w:ascii="Times New Roman" w:hAnsi="Times New Roman" w:cs="Times New Roman"/>
          <w:sz w:val="28"/>
          <w:szCs w:val="28"/>
        </w:rPr>
      </w:pPr>
      <w:r>
        <w:rPr>
          <w:rFonts w:ascii="Times New Roman" w:hAnsi="Times New Roman" w:cs="Times New Roman"/>
          <w:sz w:val="28"/>
          <w:szCs w:val="28"/>
        </w:rPr>
        <w:t xml:space="preserve">Based on Gay MacAuley's observations, it can be seen that various </w:t>
      </w:r>
      <w:r>
        <w:rPr>
          <w:rFonts w:ascii="Times New Roman" w:hAnsi="Times New Roman" w:cs="Times New Roman"/>
          <w:sz w:val="28"/>
          <w:szCs w:val="28"/>
        </w:rPr>
        <w:t>kinds of spaces are created in tholpavakoothu. The space for presentation, the physical space, the space between the audience and the performer, the space energized by the performers, the space that is the curtain</w:t>
      </w:r>
      <w:r>
        <w:rPr>
          <w:rFonts w:ascii="Times New Roman" w:hAnsi="Times New Roman" w:cs="Times New Roman"/>
          <w:sz w:val="28"/>
          <w:szCs w:val="28"/>
          <w:lang w:val="en-US"/>
        </w:rPr>
        <w:t>(which is called Ayapputava locally)</w:t>
      </w:r>
      <w:r>
        <w:rPr>
          <w:rFonts w:ascii="Times New Roman" w:hAnsi="Times New Roman" w:cs="Times New Roman"/>
          <w:sz w:val="28"/>
          <w:szCs w:val="28"/>
        </w:rPr>
        <w:t>, the v</w:t>
      </w:r>
      <w:r>
        <w:rPr>
          <w:rFonts w:ascii="Times New Roman" w:hAnsi="Times New Roman" w:cs="Times New Roman"/>
          <w:sz w:val="28"/>
          <w:szCs w:val="28"/>
        </w:rPr>
        <w:t xml:space="preserve">isual space of the shadows, and the verbal space.In tholpavakoothu, the temple and the nearby Koothumadom can be considered as the space of presentation. The whole desham consisting of the temple and koothumadom is the Physical space. It almost covers the </w:t>
      </w:r>
      <w:r>
        <w:rPr>
          <w:rFonts w:ascii="Times New Roman" w:hAnsi="Times New Roman" w:cs="Times New Roman"/>
          <w:sz w:val="28"/>
          <w:szCs w:val="28"/>
        </w:rPr>
        <w:t>entire village. Desam is the primitive form of village. The gathering is held for the wellness of the entire people of the desam. Another space is formed between the audience and the performer. In the middle of the 20th century, there would be a huge crowd</w:t>
      </w:r>
      <w:r>
        <w:rPr>
          <w:rFonts w:ascii="Times New Roman" w:hAnsi="Times New Roman" w:cs="Times New Roman"/>
          <w:sz w:val="28"/>
          <w:szCs w:val="28"/>
        </w:rPr>
        <w:t xml:space="preserve"> that it was difficult for everybody to watch koothu. Today people who come to watch Tholpappakoothu are very few in number. Sometimes there is no one. Koothu is performed only as a temple ritual, but some people take pictures of the koothu and try to shar</w:t>
      </w:r>
      <w:r>
        <w:rPr>
          <w:rFonts w:ascii="Times New Roman" w:hAnsi="Times New Roman" w:cs="Times New Roman"/>
          <w:sz w:val="28"/>
          <w:szCs w:val="28"/>
        </w:rPr>
        <w:t xml:space="preserve">e it on social media. Even if the audience is very few today, the potential of the space it creates for the audience remains the same. The story is narrated with remarkable additions according to the performer's own logic and aesthetics (the term for this </w:t>
      </w:r>
      <w:r>
        <w:rPr>
          <w:rFonts w:ascii="Times New Roman" w:hAnsi="Times New Roman" w:cs="Times New Roman"/>
          <w:sz w:val="28"/>
          <w:szCs w:val="28"/>
        </w:rPr>
        <w:t>in kathakali is Manodharma). So the  performance is not the same every time. If a season's koothu performance is considered as a single unit, this actually covers an infinite number of possibilities of space. The white part of the curtain in the Tholpavako</w:t>
      </w:r>
      <w:r>
        <w:rPr>
          <w:rFonts w:ascii="Times New Roman" w:hAnsi="Times New Roman" w:cs="Times New Roman"/>
          <w:sz w:val="28"/>
          <w:szCs w:val="28"/>
        </w:rPr>
        <w:t xml:space="preserve">othu represents the </w:t>
      </w:r>
      <w:r>
        <w:rPr>
          <w:rFonts w:ascii="Times New Roman" w:hAnsi="Times New Roman" w:cs="Times New Roman"/>
          <w:i/>
          <w:iCs/>
          <w:sz w:val="28"/>
          <w:szCs w:val="28"/>
        </w:rPr>
        <w:t>earth</w:t>
      </w:r>
      <w:r>
        <w:rPr>
          <w:rFonts w:ascii="Times New Roman" w:hAnsi="Times New Roman" w:cs="Times New Roman"/>
          <w:sz w:val="28"/>
          <w:szCs w:val="28"/>
        </w:rPr>
        <w:t xml:space="preserve"> and the black part represents the </w:t>
      </w:r>
      <w:r>
        <w:rPr>
          <w:rFonts w:ascii="Times New Roman" w:hAnsi="Times New Roman" w:cs="Times New Roman"/>
          <w:i/>
          <w:iCs/>
          <w:sz w:val="28"/>
          <w:szCs w:val="28"/>
        </w:rPr>
        <w:t>pathala</w:t>
      </w:r>
      <w:r>
        <w:rPr>
          <w:rFonts w:ascii="Times New Roman" w:hAnsi="Times New Roman" w:cs="Times New Roman"/>
          <w:sz w:val="28"/>
          <w:szCs w:val="28"/>
        </w:rPr>
        <w:t>(the underworld). The legend unfolding on earth is projected through the shadows. It is the representation of scenes on earth that the audience is witnessing. The shadows help to create a m</w:t>
      </w:r>
      <w:r>
        <w:rPr>
          <w:rFonts w:ascii="Times New Roman" w:hAnsi="Times New Roman" w:cs="Times New Roman"/>
          <w:sz w:val="28"/>
          <w:szCs w:val="28"/>
        </w:rPr>
        <w:t xml:space="preserve">eaningful space acceptable for everyone's imagination and </w:t>
      </w:r>
      <w:r>
        <w:rPr>
          <w:rFonts w:ascii="Times New Roman" w:hAnsi="Times New Roman" w:cs="Times New Roman"/>
          <w:sz w:val="28"/>
          <w:szCs w:val="28"/>
        </w:rPr>
        <w:lastRenderedPageBreak/>
        <w:t>philosophy. Thus it makes an array of space possible Tholpavakoothu unlike any other theater art.</w:t>
      </w:r>
    </w:p>
    <w:p w:rsidR="00F00F5E" w:rsidRDefault="00F00F5E">
      <w:pPr>
        <w:jc w:val="both"/>
        <w:rPr>
          <w:rFonts w:ascii="Times New Roman" w:hAnsi="Times New Roman" w:cs="Times New Roman"/>
          <w:sz w:val="28"/>
          <w:szCs w:val="28"/>
        </w:rPr>
      </w:pPr>
    </w:p>
    <w:p w:rsidR="00F00F5E" w:rsidRDefault="00CE4282">
      <w:pPr>
        <w:jc w:val="both"/>
        <w:rPr>
          <w:rFonts w:ascii="Times New Roman" w:hAnsi="Times New Roman" w:cs="Times New Roman"/>
          <w:sz w:val="28"/>
          <w:szCs w:val="28"/>
        </w:rPr>
      </w:pPr>
      <w:r>
        <w:rPr>
          <w:rFonts w:ascii="Times New Roman" w:hAnsi="Times New Roman" w:cs="Times New Roman"/>
          <w:sz w:val="28"/>
          <w:szCs w:val="28"/>
        </w:rPr>
        <w:t>Michael Iasscharoff, (1989) puts forward the concept of scenic and extra scenic space. He takes int</w:t>
      </w:r>
      <w:r>
        <w:rPr>
          <w:rFonts w:ascii="Times New Roman" w:hAnsi="Times New Roman" w:cs="Times New Roman"/>
          <w:sz w:val="28"/>
          <w:szCs w:val="28"/>
        </w:rPr>
        <w:t xml:space="preserve">o account the space of the particular scene context in the play to be important. The space created through the imagination of the performer and the audience is evaluated as extra space. In Tholpavakoothu, the </w:t>
      </w:r>
      <w:r>
        <w:rPr>
          <w:rFonts w:ascii="Times New Roman" w:hAnsi="Times New Roman" w:cs="Times New Roman"/>
          <w:sz w:val="28"/>
          <w:szCs w:val="28"/>
          <w:lang w:val="en-US"/>
        </w:rPr>
        <w:t>Head</w:t>
      </w:r>
      <w:r>
        <w:rPr>
          <w:rFonts w:ascii="Times New Roman" w:hAnsi="Times New Roman" w:cs="Times New Roman"/>
          <w:sz w:val="28"/>
          <w:szCs w:val="28"/>
        </w:rPr>
        <w:t xml:space="preserve"> pulavars who combine the Kamba Ramayana wi</w:t>
      </w:r>
      <w:r>
        <w:rPr>
          <w:rFonts w:ascii="Times New Roman" w:hAnsi="Times New Roman" w:cs="Times New Roman"/>
          <w:sz w:val="28"/>
          <w:szCs w:val="28"/>
        </w:rPr>
        <w:t>th their own life lessons in the performances creates an extra space  through their narration.</w:t>
      </w:r>
    </w:p>
    <w:p w:rsidR="00F00F5E" w:rsidRDefault="00F00F5E">
      <w:pPr>
        <w:jc w:val="both"/>
        <w:rPr>
          <w:rFonts w:ascii="Times New Roman" w:hAnsi="Times New Roman" w:cs="Times New Roman"/>
          <w:sz w:val="28"/>
          <w:szCs w:val="28"/>
        </w:rPr>
      </w:pPr>
    </w:p>
    <w:p w:rsidR="00F00F5E" w:rsidRDefault="00CE4282">
      <w:pPr>
        <w:jc w:val="both"/>
        <w:rPr>
          <w:rFonts w:ascii="Times New Roman" w:hAnsi="Times New Roman" w:cs="Times New Roman"/>
          <w:sz w:val="28"/>
          <w:szCs w:val="28"/>
        </w:rPr>
      </w:pPr>
      <w:r>
        <w:rPr>
          <w:rFonts w:ascii="Times New Roman" w:hAnsi="Times New Roman" w:cs="Times New Roman"/>
          <w:sz w:val="28"/>
          <w:szCs w:val="28"/>
        </w:rPr>
        <w:t xml:space="preserve">Anne Ubersfeld, who has guided the theoretical discussion on space meaningfully, divides space in art forms into </w:t>
      </w:r>
      <w:r>
        <w:rPr>
          <w:rFonts w:ascii="Times New Roman" w:hAnsi="Times New Roman" w:cs="Times New Roman"/>
          <w:sz w:val="28"/>
          <w:szCs w:val="28"/>
          <w:lang w:val="en-US"/>
        </w:rPr>
        <w:t>five</w:t>
      </w:r>
      <w:r>
        <w:rPr>
          <w:rFonts w:ascii="Times New Roman" w:hAnsi="Times New Roman" w:cs="Times New Roman"/>
          <w:sz w:val="28"/>
          <w:szCs w:val="28"/>
        </w:rPr>
        <w:t>.1 Stage Space : The space that contains th</w:t>
      </w:r>
      <w:r>
        <w:rPr>
          <w:rFonts w:ascii="Times New Roman" w:hAnsi="Times New Roman" w:cs="Times New Roman"/>
          <w:sz w:val="28"/>
          <w:szCs w:val="28"/>
        </w:rPr>
        <w:t>e stage of performance.2 Scenic Space : Includes the stage and the activities taking place there.3. Theatrical Space: General notion of the whole complex function of Space in the theater.4. Theater Space : specific place of performance5. Dramatic Space: Ma</w:t>
      </w:r>
      <w:r>
        <w:rPr>
          <w:rFonts w:ascii="Times New Roman" w:hAnsi="Times New Roman" w:cs="Times New Roman"/>
          <w:sz w:val="28"/>
          <w:szCs w:val="28"/>
        </w:rPr>
        <w:t>de up of both Textual and Performance signs.</w:t>
      </w:r>
    </w:p>
    <w:p w:rsidR="00F00F5E" w:rsidRDefault="00F00F5E">
      <w:pPr>
        <w:jc w:val="both"/>
        <w:rPr>
          <w:rFonts w:ascii="Times New Roman" w:hAnsi="Times New Roman" w:cs="Times New Roman"/>
          <w:sz w:val="28"/>
          <w:szCs w:val="28"/>
        </w:rPr>
      </w:pPr>
    </w:p>
    <w:p w:rsidR="00F00F5E" w:rsidRDefault="00CE4282">
      <w:pPr>
        <w:jc w:val="both"/>
        <w:rPr>
          <w:rFonts w:ascii="Times New Roman" w:hAnsi="Times New Roman" w:cs="Times New Roman"/>
          <w:sz w:val="28"/>
          <w:szCs w:val="28"/>
        </w:rPr>
      </w:pPr>
      <w:r>
        <w:rPr>
          <w:rFonts w:ascii="Times New Roman" w:hAnsi="Times New Roman" w:cs="Times New Roman"/>
          <w:sz w:val="28"/>
          <w:szCs w:val="28"/>
        </w:rPr>
        <w:t>The Koothumadom, the ceremonies starting with the kelikottu, the narration, the dramatic space created by puppetry in the audience, the emotions evoked by the visuals  on the screen and the enjoyment of narrati</w:t>
      </w:r>
      <w:r>
        <w:rPr>
          <w:rFonts w:ascii="Times New Roman" w:hAnsi="Times New Roman" w:cs="Times New Roman"/>
          <w:sz w:val="28"/>
          <w:szCs w:val="28"/>
        </w:rPr>
        <w:t>ve and oral performances create  a fusion of modern and ancient spaces. It is through this synthesis of spaces that Tholpavakoothu is relished.</w:t>
      </w:r>
    </w:p>
    <w:p w:rsidR="00F00F5E" w:rsidRDefault="00F00F5E">
      <w:pPr>
        <w:jc w:val="both"/>
        <w:rPr>
          <w:rFonts w:ascii="Times New Roman" w:hAnsi="Times New Roman" w:cs="Times New Roman"/>
          <w:sz w:val="28"/>
          <w:szCs w:val="28"/>
        </w:rPr>
      </w:pPr>
    </w:p>
    <w:p w:rsidR="00F00F5E" w:rsidRDefault="00CE4282">
      <w:pPr>
        <w:jc w:val="both"/>
        <w:rPr>
          <w:rFonts w:ascii="Times New Roman" w:hAnsi="Times New Roman" w:cs="Times New Roman"/>
          <w:b/>
          <w:sz w:val="28"/>
          <w:szCs w:val="28"/>
        </w:rPr>
      </w:pPr>
      <w:r>
        <w:rPr>
          <w:rFonts w:ascii="Times New Roman" w:hAnsi="Times New Roman" w:cs="Times New Roman"/>
          <w:b/>
          <w:sz w:val="28"/>
          <w:szCs w:val="28"/>
        </w:rPr>
        <w:t>Conclusion</w:t>
      </w:r>
    </w:p>
    <w:p w:rsidR="00F00F5E" w:rsidRDefault="00CE4282">
      <w:pPr>
        <w:jc w:val="both"/>
        <w:rPr>
          <w:rFonts w:ascii="Times New Roman" w:hAnsi="Times New Roman" w:cs="Times New Roman"/>
          <w:bCs/>
          <w:sz w:val="28"/>
          <w:szCs w:val="28"/>
        </w:rPr>
      </w:pPr>
      <w:r>
        <w:rPr>
          <w:rFonts w:ascii="Times New Roman" w:hAnsi="Times New Roman" w:cs="Times New Roman"/>
          <w:bCs/>
          <w:sz w:val="28"/>
          <w:szCs w:val="28"/>
        </w:rPr>
        <w:t>The ritualistic art form of Tholpavakoothu is the art of making beauty out ofabsences</w:t>
      </w:r>
      <w:r>
        <w:rPr>
          <w:rFonts w:ascii="Times New Roman" w:hAnsi="Times New Roman" w:cs="Times New Roman"/>
          <w:bCs/>
          <w:sz w:val="28"/>
          <w:szCs w:val="28"/>
          <w:lang w:val="en-US"/>
        </w:rPr>
        <w:t xml:space="preserve"> and of </w:t>
      </w:r>
      <w:r>
        <w:rPr>
          <w:rFonts w:ascii="Times New Roman" w:hAnsi="Times New Roman" w:cs="Times New Roman"/>
          <w:sz w:val="28"/>
          <w:szCs w:val="28"/>
        </w:rPr>
        <w:t xml:space="preserve">fusion </w:t>
      </w:r>
      <w:r>
        <w:rPr>
          <w:rFonts w:ascii="Times New Roman" w:hAnsi="Times New Roman" w:cs="Times New Roman"/>
          <w:sz w:val="28"/>
          <w:szCs w:val="28"/>
        </w:rPr>
        <w:t>of modern and ancient spaces</w:t>
      </w:r>
      <w:r>
        <w:rPr>
          <w:rFonts w:ascii="Times New Roman" w:hAnsi="Times New Roman" w:cs="Times New Roman"/>
          <w:sz w:val="28"/>
          <w:szCs w:val="28"/>
          <w:lang w:val="en-US"/>
        </w:rPr>
        <w:t>.</w:t>
      </w:r>
      <w:r>
        <w:rPr>
          <w:rFonts w:ascii="Times New Roman" w:hAnsi="Times New Roman" w:cs="Times New Roman"/>
          <w:bCs/>
          <w:sz w:val="28"/>
          <w:szCs w:val="28"/>
        </w:rPr>
        <w:t xml:space="preserve"> A theoretical research of the crucial role played by these</w:t>
      </w:r>
      <w:r>
        <w:rPr>
          <w:rFonts w:ascii="Times New Roman" w:hAnsi="Times New Roman" w:cs="Times New Roman"/>
          <w:bCs/>
          <w:sz w:val="28"/>
          <w:szCs w:val="28"/>
          <w:lang w:val="en-US"/>
        </w:rPr>
        <w:t xml:space="preserve"> spaces and </w:t>
      </w:r>
      <w:r>
        <w:rPr>
          <w:rFonts w:ascii="Times New Roman" w:hAnsi="Times New Roman" w:cs="Times New Roman"/>
          <w:bCs/>
          <w:sz w:val="28"/>
          <w:szCs w:val="28"/>
        </w:rPr>
        <w:t>absences in presentation, narration and ceremony would open up newavenues in the study of art forms in Kerala.</w:t>
      </w:r>
    </w:p>
    <w:p w:rsidR="00F00F5E" w:rsidRDefault="00F00F5E">
      <w:pPr>
        <w:jc w:val="both"/>
        <w:rPr>
          <w:rFonts w:ascii="Times New Roman" w:hAnsi="Times New Roman" w:cs="Times New Roman"/>
          <w:bCs/>
          <w:sz w:val="28"/>
          <w:szCs w:val="28"/>
        </w:rPr>
      </w:pPr>
    </w:p>
    <w:p w:rsidR="00F00F5E" w:rsidRDefault="00CE4282">
      <w:pPr>
        <w:jc w:val="both"/>
        <w:rPr>
          <w:rFonts w:ascii="Times New Roman" w:hAnsi="Times New Roman"/>
          <w:b/>
          <w:sz w:val="28"/>
          <w:szCs w:val="28"/>
          <w:lang w:val="en-US"/>
        </w:rPr>
      </w:pPr>
      <w:r>
        <w:rPr>
          <w:rFonts w:ascii="Times New Roman" w:hAnsi="Times New Roman"/>
          <w:b/>
          <w:sz w:val="28"/>
          <w:szCs w:val="28"/>
          <w:lang w:val="en-US"/>
        </w:rPr>
        <w:t>NOTES</w:t>
      </w:r>
    </w:p>
    <w:p w:rsidR="00F00F5E" w:rsidRDefault="00CE4282">
      <w:pPr>
        <w:jc w:val="both"/>
        <w:rPr>
          <w:rFonts w:ascii="Times New Roman" w:hAnsi="Times New Roman"/>
          <w:bCs/>
        </w:rPr>
      </w:pPr>
      <w:r>
        <w:rPr>
          <w:rFonts w:ascii="Times New Roman" w:hAnsi="Times New Roman"/>
          <w:bCs/>
        </w:rPr>
        <w:t>1 Valmikis</w:t>
      </w:r>
      <w:r>
        <w:rPr>
          <w:rFonts w:ascii="Times New Roman" w:hAnsi="Times New Roman"/>
          <w:bCs/>
          <w:lang w:val="en-US"/>
        </w:rPr>
        <w:t>’</w:t>
      </w:r>
      <w:r>
        <w:rPr>
          <w:rFonts w:ascii="Times New Roman" w:hAnsi="Times New Roman"/>
          <w:bCs/>
        </w:rPr>
        <w:t xml:space="preserve"> Ramayana was translated into Tamil by the Tamil poet Kambar</w:t>
      </w:r>
    </w:p>
    <w:p w:rsidR="00F00F5E" w:rsidRDefault="00CE4282">
      <w:pPr>
        <w:jc w:val="both"/>
        <w:rPr>
          <w:rFonts w:ascii="Times New Roman" w:hAnsi="Times New Roman"/>
          <w:bCs/>
        </w:rPr>
      </w:pPr>
      <w:r>
        <w:rPr>
          <w:rFonts w:ascii="Times New Roman" w:hAnsi="Times New Roman"/>
          <w:bCs/>
        </w:rPr>
        <w:t>(1180-1250) in the 12th century. This is known as Kam</w:t>
      </w:r>
      <w:r>
        <w:rPr>
          <w:rFonts w:ascii="Times New Roman" w:hAnsi="Times New Roman"/>
          <w:bCs/>
          <w:lang w:val="en-US"/>
        </w:rPr>
        <w:t>b</w:t>
      </w:r>
      <w:r>
        <w:rPr>
          <w:rFonts w:ascii="Times New Roman" w:hAnsi="Times New Roman"/>
          <w:bCs/>
        </w:rPr>
        <w:t>aramayanam.</w:t>
      </w:r>
    </w:p>
    <w:p w:rsidR="00F00F5E" w:rsidRDefault="00CE4282">
      <w:pPr>
        <w:jc w:val="both"/>
        <w:rPr>
          <w:rFonts w:ascii="Times New Roman" w:hAnsi="Times New Roman"/>
          <w:bCs/>
        </w:rPr>
      </w:pPr>
      <w:r>
        <w:rPr>
          <w:rFonts w:ascii="Times New Roman" w:hAnsi="Times New Roman"/>
          <w:bCs/>
        </w:rPr>
        <w:t>Kambaramayana consists of six kandas namely Balakanda, Ayodhya</w:t>
      </w:r>
    </w:p>
    <w:p w:rsidR="00F00F5E" w:rsidRDefault="00CE4282">
      <w:pPr>
        <w:jc w:val="both"/>
        <w:rPr>
          <w:rFonts w:ascii="Times New Roman" w:hAnsi="Times New Roman"/>
          <w:bCs/>
        </w:rPr>
      </w:pPr>
      <w:r>
        <w:rPr>
          <w:rFonts w:ascii="Times New Roman" w:hAnsi="Times New Roman"/>
          <w:bCs/>
        </w:rPr>
        <w:t>Kanda, Aranyakanda, Kishkindha Kanda, Sundarakanda and</w:t>
      </w:r>
    </w:p>
    <w:p w:rsidR="00F00F5E" w:rsidRDefault="00CE4282">
      <w:pPr>
        <w:jc w:val="both"/>
        <w:rPr>
          <w:rFonts w:ascii="Times New Roman" w:hAnsi="Times New Roman"/>
          <w:bCs/>
        </w:rPr>
      </w:pPr>
      <w:r>
        <w:rPr>
          <w:rFonts w:ascii="Times New Roman" w:hAnsi="Times New Roman"/>
          <w:bCs/>
        </w:rPr>
        <w:t>Yuddhakanda</w:t>
      </w:r>
      <w:r>
        <w:rPr>
          <w:rFonts w:ascii="Times New Roman" w:hAnsi="Times New Roman"/>
          <w:bCs/>
        </w:rPr>
        <w:t>. Apart from this Kambar is also believed to have composed</w:t>
      </w:r>
    </w:p>
    <w:p w:rsidR="00F00F5E" w:rsidRDefault="00CE4282">
      <w:pPr>
        <w:jc w:val="both"/>
        <w:rPr>
          <w:rFonts w:ascii="Times New Roman" w:hAnsi="Times New Roman"/>
          <w:bCs/>
        </w:rPr>
      </w:pPr>
      <w:r>
        <w:rPr>
          <w:rFonts w:ascii="Times New Roman" w:hAnsi="Times New Roman"/>
          <w:bCs/>
        </w:rPr>
        <w:t>works like Irezhuupatthu, Silai ezhupathu, Kankai Puranam, Sadakopar</w:t>
      </w:r>
    </w:p>
    <w:p w:rsidR="00F00F5E" w:rsidRDefault="00CE4282">
      <w:pPr>
        <w:jc w:val="both"/>
        <w:rPr>
          <w:rFonts w:ascii="Times New Roman" w:hAnsi="Times New Roman"/>
          <w:bCs/>
        </w:rPr>
      </w:pPr>
      <w:r>
        <w:rPr>
          <w:rFonts w:ascii="Times New Roman" w:hAnsi="Times New Roman"/>
          <w:bCs/>
        </w:rPr>
        <w:lastRenderedPageBreak/>
        <w:t>Anthathi and Thirukaivazhakam.</w:t>
      </w:r>
    </w:p>
    <w:p w:rsidR="00F00F5E" w:rsidRDefault="00CE4282">
      <w:pPr>
        <w:jc w:val="both"/>
        <w:rPr>
          <w:rFonts w:ascii="Times New Roman" w:hAnsi="Times New Roman"/>
          <w:bCs/>
        </w:rPr>
      </w:pPr>
      <w:r>
        <w:rPr>
          <w:rFonts w:ascii="Times New Roman" w:hAnsi="Times New Roman"/>
          <w:bCs/>
        </w:rPr>
        <w:t>2. The rule that the performer has to stand up during the narration is</w:t>
      </w:r>
    </w:p>
    <w:p w:rsidR="00F00F5E" w:rsidRDefault="00CE4282">
      <w:pPr>
        <w:jc w:val="both"/>
        <w:rPr>
          <w:rFonts w:ascii="Times New Roman" w:hAnsi="Times New Roman"/>
          <w:bCs/>
        </w:rPr>
      </w:pPr>
      <w:r>
        <w:rPr>
          <w:rFonts w:ascii="Times New Roman" w:hAnsi="Times New Roman"/>
          <w:bCs/>
        </w:rPr>
        <w:t>because Koothu is believed</w:t>
      </w:r>
      <w:r>
        <w:rPr>
          <w:rFonts w:ascii="Times New Roman" w:hAnsi="Times New Roman"/>
          <w:bCs/>
        </w:rPr>
        <w:t xml:space="preserve"> to be performed for the goddess bhagavati.</w:t>
      </w:r>
    </w:p>
    <w:p w:rsidR="00F00F5E" w:rsidRDefault="00CE4282">
      <w:pPr>
        <w:jc w:val="both"/>
        <w:rPr>
          <w:rFonts w:ascii="Times New Roman" w:hAnsi="Times New Roman"/>
          <w:bCs/>
        </w:rPr>
      </w:pPr>
      <w:r>
        <w:rPr>
          <w:rFonts w:ascii="Times New Roman" w:hAnsi="Times New Roman"/>
          <w:bCs/>
        </w:rPr>
        <w:t>The host expresses his honor to a guest by standing up when the guests</w:t>
      </w:r>
    </w:p>
    <w:p w:rsidR="00F00F5E" w:rsidRDefault="00CE4282">
      <w:pPr>
        <w:jc w:val="both"/>
        <w:rPr>
          <w:rFonts w:ascii="Times New Roman" w:hAnsi="Times New Roman"/>
          <w:bCs/>
        </w:rPr>
      </w:pPr>
      <w:r>
        <w:rPr>
          <w:rFonts w:ascii="Times New Roman" w:hAnsi="Times New Roman"/>
          <w:bCs/>
        </w:rPr>
        <w:t>arrive at home. During feudal times it was a crime to sit in front of kings and</w:t>
      </w:r>
    </w:p>
    <w:p w:rsidR="00F00F5E" w:rsidRDefault="00CE4282">
      <w:pPr>
        <w:jc w:val="both"/>
        <w:rPr>
          <w:rFonts w:ascii="Times New Roman" w:hAnsi="Times New Roman"/>
          <w:bCs/>
        </w:rPr>
      </w:pPr>
      <w:r>
        <w:rPr>
          <w:rFonts w:ascii="Times New Roman" w:hAnsi="Times New Roman"/>
          <w:bCs/>
        </w:rPr>
        <w:t>nobles. In most of the photos of Pulavas performing Koothu, t</w:t>
      </w:r>
      <w:r>
        <w:rPr>
          <w:rFonts w:ascii="Times New Roman" w:hAnsi="Times New Roman"/>
          <w:bCs/>
        </w:rPr>
        <w:t>hey can be</w:t>
      </w:r>
    </w:p>
    <w:p w:rsidR="00F00F5E" w:rsidRDefault="00CE4282">
      <w:pPr>
        <w:jc w:val="both"/>
        <w:rPr>
          <w:rFonts w:ascii="Times New Roman" w:hAnsi="Times New Roman"/>
          <w:bCs/>
        </w:rPr>
      </w:pPr>
      <w:r>
        <w:rPr>
          <w:rFonts w:ascii="Times New Roman" w:hAnsi="Times New Roman"/>
          <w:bCs/>
        </w:rPr>
        <w:t>seen standing.</w:t>
      </w:r>
    </w:p>
    <w:p w:rsidR="00F00F5E" w:rsidRDefault="00CE4282">
      <w:pPr>
        <w:numPr>
          <w:ilvl w:val="0"/>
          <w:numId w:val="1"/>
        </w:numPr>
        <w:jc w:val="both"/>
        <w:rPr>
          <w:rFonts w:ascii="Times New Roman" w:hAnsi="Times New Roman"/>
          <w:bCs/>
          <w:lang w:val="en-US"/>
        </w:rPr>
      </w:pPr>
      <w:r>
        <w:rPr>
          <w:rFonts w:ascii="Times New Roman" w:hAnsi="Times New Roman"/>
          <w:bCs/>
          <w:lang w:val="en-US"/>
        </w:rPr>
        <w:t>The narrator uses Tamil mixed malayalam language.</w:t>
      </w:r>
    </w:p>
    <w:p w:rsidR="00F00F5E" w:rsidRDefault="00CE4282">
      <w:pPr>
        <w:numPr>
          <w:ilvl w:val="0"/>
          <w:numId w:val="1"/>
        </w:numPr>
        <w:jc w:val="both"/>
        <w:rPr>
          <w:rFonts w:ascii="Times New Roman" w:hAnsi="Times New Roman"/>
          <w:bCs/>
          <w:lang w:val="en-US"/>
        </w:rPr>
      </w:pPr>
      <w:r>
        <w:rPr>
          <w:rFonts w:ascii="Times New Roman" w:hAnsi="Times New Roman"/>
          <w:bCs/>
          <w:lang w:val="en-US"/>
        </w:rPr>
        <w:t>The Pulavar narrates on the feast in decorative language.</w:t>
      </w:r>
    </w:p>
    <w:p w:rsidR="00F00F5E" w:rsidRDefault="00CE4282">
      <w:pPr>
        <w:numPr>
          <w:ilvl w:val="0"/>
          <w:numId w:val="1"/>
        </w:numPr>
        <w:jc w:val="both"/>
        <w:rPr>
          <w:rFonts w:ascii="Times New Roman" w:hAnsi="Times New Roman"/>
          <w:bCs/>
          <w:lang w:val="en-US"/>
        </w:rPr>
      </w:pPr>
      <w:r>
        <w:rPr>
          <w:rFonts w:ascii="Times New Roman" w:hAnsi="Times New Roman"/>
          <w:bCs/>
          <w:lang w:val="en-US"/>
        </w:rPr>
        <w:t>They says that One Vallam will be measured as crores and crores.It indicates the strength of the army of Rama.</w:t>
      </w:r>
    </w:p>
    <w:p w:rsidR="00F00F5E" w:rsidRDefault="00CE4282">
      <w:pPr>
        <w:numPr>
          <w:ilvl w:val="0"/>
          <w:numId w:val="1"/>
        </w:numPr>
        <w:jc w:val="both"/>
        <w:rPr>
          <w:rFonts w:ascii="Times New Roman" w:hAnsi="Times New Roman"/>
          <w:bCs/>
          <w:lang w:val="en-US"/>
        </w:rPr>
      </w:pPr>
      <w:r>
        <w:rPr>
          <w:rFonts w:ascii="Times New Roman" w:hAnsi="Times New Roman"/>
          <w:bCs/>
          <w:lang w:val="en-US"/>
        </w:rPr>
        <w:t xml:space="preserve">I had an </w:t>
      </w:r>
      <w:r>
        <w:rPr>
          <w:rFonts w:ascii="Times New Roman" w:hAnsi="Times New Roman"/>
          <w:bCs/>
          <w:lang w:val="en-US"/>
        </w:rPr>
        <w:t>interview with veteran puppeteer Ramachandra Pulavar on his home at Koonathara, Near Ottappalam, Palakkad.</w:t>
      </w:r>
    </w:p>
    <w:p w:rsidR="00F00F5E" w:rsidRDefault="00F00F5E">
      <w:pPr>
        <w:jc w:val="both"/>
        <w:rPr>
          <w:rFonts w:ascii="Times New Roman" w:hAnsi="Times New Roman" w:cs="Times New Roman"/>
          <w:bCs/>
        </w:rPr>
      </w:pPr>
    </w:p>
    <w:p w:rsidR="00F00F5E" w:rsidRDefault="00F00F5E">
      <w:pPr>
        <w:jc w:val="both"/>
        <w:rPr>
          <w:rFonts w:ascii="Times New Roman" w:hAnsi="Times New Roman" w:cs="Times New Roman"/>
          <w:bCs/>
          <w:sz w:val="28"/>
          <w:szCs w:val="28"/>
        </w:rPr>
      </w:pPr>
    </w:p>
    <w:p w:rsidR="00F00F5E" w:rsidRDefault="00CE4282">
      <w:pPr>
        <w:jc w:val="both"/>
        <w:rPr>
          <w:rFonts w:ascii="Times New Roman" w:hAnsi="Times New Roman" w:cs="Times New Roman"/>
          <w:b/>
          <w:sz w:val="28"/>
          <w:szCs w:val="28"/>
          <w:lang w:val="en-US"/>
        </w:rPr>
      </w:pPr>
      <w:r>
        <w:rPr>
          <w:rFonts w:ascii="Times New Roman" w:hAnsi="Times New Roman" w:cs="Times New Roman"/>
          <w:b/>
          <w:sz w:val="28"/>
          <w:szCs w:val="28"/>
          <w:lang w:val="en-US"/>
        </w:rPr>
        <w:t>REFERENCE</w:t>
      </w:r>
    </w:p>
    <w:p w:rsidR="00F00F5E" w:rsidRDefault="00CE4282">
      <w:pPr>
        <w:rPr>
          <w:rFonts w:ascii="Times New Roman Baltic" w:eastAsia="Times New Roman Baltic" w:hAnsi="Times New Roman Baltic"/>
          <w:bCs/>
          <w:sz w:val="26"/>
          <w:szCs w:val="24"/>
          <w:lang w:val="en-US"/>
        </w:rPr>
      </w:pPr>
      <w:r>
        <w:rPr>
          <w:rFonts w:ascii="Times New Roman Baltic" w:eastAsia="Times New Roman Baltic" w:hAnsi="Times New Roman Baltic"/>
          <w:bCs/>
          <w:sz w:val="26"/>
          <w:szCs w:val="24"/>
        </w:rPr>
        <w:t>Black Burn,Stuart.1996.</w:t>
      </w:r>
      <w:r>
        <w:rPr>
          <w:rFonts w:ascii="Times New Roman Baltic" w:eastAsia="Times New Roman Baltic" w:hAnsi="Times New Roman Baltic"/>
          <w:bCs/>
          <w:i/>
          <w:iCs/>
          <w:sz w:val="26"/>
          <w:szCs w:val="24"/>
        </w:rPr>
        <w:t xml:space="preserve"> Inside the drama house</w:t>
      </w:r>
      <w:r>
        <w:rPr>
          <w:rFonts w:ascii="Times New Roman Baltic" w:eastAsia="Times New Roman Baltic" w:hAnsi="Times New Roman Baltic"/>
          <w:bCs/>
          <w:sz w:val="26"/>
          <w:szCs w:val="24"/>
        </w:rPr>
        <w:t>.california</w:t>
      </w:r>
      <w:r>
        <w:rPr>
          <w:rFonts w:ascii="Times New Roman Baltic" w:eastAsia="Times New Roman Baltic" w:hAnsi="Times New Roman Baltic"/>
          <w:bCs/>
          <w:sz w:val="26"/>
          <w:szCs w:val="24"/>
          <w:lang w:val="en-US"/>
        </w:rPr>
        <w:t>:</w:t>
      </w:r>
      <w:r>
        <w:rPr>
          <w:rFonts w:ascii="Times New Roman Baltic" w:eastAsia="Times New Roman Baltic" w:hAnsi="Times New Roman Baltic"/>
          <w:bCs/>
          <w:sz w:val="26"/>
          <w:szCs w:val="24"/>
        </w:rPr>
        <w:t xml:space="preserve"> University of california press</w:t>
      </w:r>
      <w:r>
        <w:rPr>
          <w:rFonts w:ascii="Times New Roman Baltic" w:eastAsia="Times New Roman Baltic" w:hAnsi="Times New Roman Baltic"/>
          <w:bCs/>
          <w:sz w:val="26"/>
          <w:szCs w:val="24"/>
          <w:lang w:val="en-US"/>
        </w:rPr>
        <w:t>.</w:t>
      </w:r>
    </w:p>
    <w:p w:rsidR="00F00F5E" w:rsidRDefault="00CE4282">
      <w:pPr>
        <w:rPr>
          <w:rFonts w:ascii="Times New Roman Baltic" w:eastAsia="Times New Roman Baltic" w:hAnsi="Times New Roman Baltic"/>
          <w:bCs/>
          <w:sz w:val="26"/>
          <w:szCs w:val="24"/>
          <w:lang w:val="en-US"/>
        </w:rPr>
      </w:pPr>
      <w:r>
        <w:rPr>
          <w:rFonts w:ascii="Times New Roman Baltic" w:eastAsia="Times New Roman Baltic" w:hAnsi="Times New Roman Baltic"/>
          <w:bCs/>
          <w:sz w:val="26"/>
          <w:szCs w:val="24"/>
          <w:lang w:val="en-US"/>
        </w:rPr>
        <w:t>Issacharoff Michael.1989.</w:t>
      </w:r>
      <w:r>
        <w:rPr>
          <w:rFonts w:ascii="Times New Roman Baltic" w:eastAsia="Times New Roman Baltic" w:hAnsi="Times New Roman Baltic"/>
          <w:bCs/>
          <w:i/>
          <w:iCs/>
          <w:sz w:val="26"/>
          <w:szCs w:val="24"/>
          <w:lang w:val="en-US"/>
        </w:rPr>
        <w:t xml:space="preserve">Discourse as </w:t>
      </w:r>
      <w:r>
        <w:rPr>
          <w:rFonts w:ascii="Times New Roman Baltic" w:eastAsia="Times New Roman Baltic" w:hAnsi="Times New Roman Baltic"/>
          <w:bCs/>
          <w:i/>
          <w:iCs/>
          <w:sz w:val="26"/>
          <w:szCs w:val="24"/>
          <w:lang w:val="en-US"/>
        </w:rPr>
        <w:t>Performance</w:t>
      </w:r>
      <w:r>
        <w:rPr>
          <w:rFonts w:ascii="Times New Roman Baltic" w:eastAsia="Times New Roman Baltic" w:hAnsi="Times New Roman Baltic"/>
          <w:bCs/>
          <w:sz w:val="26"/>
          <w:szCs w:val="24"/>
          <w:lang w:val="en-US"/>
        </w:rPr>
        <w:t>.Stanford:Stanford university press.</w:t>
      </w:r>
    </w:p>
    <w:p w:rsidR="00F00F5E" w:rsidRDefault="00CE4282">
      <w:pPr>
        <w:rPr>
          <w:rFonts w:ascii="Times New Roman Baltic" w:eastAsia="Times New Roman Baltic" w:hAnsi="Times New Roman Baltic"/>
          <w:bCs/>
          <w:sz w:val="26"/>
          <w:szCs w:val="24"/>
          <w:lang w:val="en-US"/>
        </w:rPr>
      </w:pPr>
      <w:r>
        <w:rPr>
          <w:rFonts w:ascii="Times New Roman Baltic" w:eastAsia="Times New Roman Baltic" w:hAnsi="Times New Roman Baltic"/>
          <w:bCs/>
          <w:sz w:val="26"/>
          <w:szCs w:val="24"/>
          <w:lang w:val="en-US"/>
        </w:rPr>
        <w:t>Kamban.2002.</w:t>
      </w:r>
      <w:r>
        <w:rPr>
          <w:rFonts w:ascii="Times New Roman Baltic" w:eastAsia="Times New Roman Baltic" w:hAnsi="Times New Roman Baltic"/>
          <w:bCs/>
          <w:i/>
          <w:iCs/>
          <w:sz w:val="26"/>
          <w:szCs w:val="24"/>
          <w:lang w:val="en-US"/>
        </w:rPr>
        <w:t>Kamba Ramayanam</w:t>
      </w:r>
      <w:r>
        <w:rPr>
          <w:rFonts w:ascii="Times New Roman Baltic" w:eastAsia="Times New Roman Baltic" w:hAnsi="Times New Roman Baltic"/>
          <w:bCs/>
          <w:sz w:val="26"/>
          <w:szCs w:val="24"/>
          <w:lang w:val="en-US"/>
        </w:rPr>
        <w:t>. Ed V.S.Jaganathan.Trans: V V sundaram.NewDelhi:Penguin.</w:t>
      </w:r>
    </w:p>
    <w:p w:rsidR="00F00F5E" w:rsidRDefault="00CE4282">
      <w:pPr>
        <w:rPr>
          <w:rFonts w:ascii="Times New Roman Baltic" w:eastAsia="Times New Roman Baltic" w:hAnsi="Times New Roman Baltic"/>
          <w:bCs/>
          <w:sz w:val="26"/>
          <w:szCs w:val="24"/>
          <w:lang w:val="en-US"/>
        </w:rPr>
      </w:pPr>
      <w:r>
        <w:rPr>
          <w:rFonts w:ascii="Times New Roman Baltic" w:eastAsia="Times New Roman Baltic" w:hAnsi="Times New Roman Baltic"/>
          <w:bCs/>
          <w:sz w:val="26"/>
          <w:szCs w:val="24"/>
          <w:lang w:val="en-US"/>
        </w:rPr>
        <w:t>McAuley Gay.1999.</w:t>
      </w:r>
      <w:r>
        <w:rPr>
          <w:rFonts w:ascii="Times New Roman Baltic" w:eastAsia="Times New Roman Baltic" w:hAnsi="Times New Roman Baltic"/>
          <w:bCs/>
          <w:i/>
          <w:iCs/>
          <w:sz w:val="26"/>
          <w:szCs w:val="24"/>
          <w:lang w:val="en-US"/>
        </w:rPr>
        <w:t>Space in performance.michigan</w:t>
      </w:r>
      <w:r>
        <w:rPr>
          <w:rFonts w:ascii="Times New Roman Baltic" w:eastAsia="Times New Roman Baltic" w:hAnsi="Times New Roman Baltic"/>
          <w:bCs/>
          <w:sz w:val="26"/>
          <w:szCs w:val="24"/>
          <w:lang w:val="en-US"/>
        </w:rPr>
        <w:t>:University Of Michigan.</w:t>
      </w:r>
    </w:p>
    <w:p w:rsidR="00F00F5E" w:rsidRDefault="00CE4282">
      <w:pPr>
        <w:rPr>
          <w:rFonts w:ascii="Times New Roman Baltic" w:eastAsia="Times New Roman Baltic" w:hAnsi="Times New Roman Baltic"/>
          <w:bCs/>
          <w:sz w:val="26"/>
          <w:szCs w:val="24"/>
          <w:lang w:val="en-US"/>
        </w:rPr>
      </w:pPr>
      <w:r>
        <w:rPr>
          <w:rFonts w:ascii="Times New Roman Baltic" w:eastAsia="Times New Roman Baltic" w:hAnsi="Times New Roman Baltic"/>
          <w:bCs/>
          <w:sz w:val="26"/>
          <w:szCs w:val="24"/>
          <w:lang w:val="en-US"/>
        </w:rPr>
        <w:t>Narayanan M V, 2018.Idam avatharanam kazhchavazhikal</w:t>
      </w:r>
      <w:r>
        <w:rPr>
          <w:rFonts w:ascii="Times New Roman Baltic" w:eastAsia="Times New Roman Baltic" w:hAnsi="Times New Roman Baltic"/>
          <w:bCs/>
          <w:sz w:val="26"/>
          <w:szCs w:val="24"/>
          <w:lang w:val="en-US"/>
        </w:rPr>
        <w:t>.(Text In Malayalam)Kottayam:DC Books.</w:t>
      </w:r>
    </w:p>
    <w:p w:rsidR="00F00F5E" w:rsidRDefault="00CE4282">
      <w:pPr>
        <w:rPr>
          <w:rFonts w:ascii="Times New Roman Baltic" w:eastAsia="Times New Roman Baltic" w:hAnsi="Times New Roman Baltic"/>
          <w:bCs/>
          <w:sz w:val="26"/>
          <w:szCs w:val="24"/>
          <w:lang w:val="en-US"/>
        </w:rPr>
      </w:pPr>
      <w:r>
        <w:rPr>
          <w:rFonts w:ascii="Times New Roman Baltic" w:eastAsia="Times New Roman Baltic" w:hAnsi="Times New Roman Baltic"/>
          <w:bCs/>
          <w:sz w:val="26"/>
          <w:szCs w:val="24"/>
          <w:lang w:val="en-US"/>
        </w:rPr>
        <w:t>Narayanan M V.2018.Ormayute uthbhavam.(Text In Malayalam)Thrissur:Current Books.</w:t>
      </w:r>
    </w:p>
    <w:p w:rsidR="00F00F5E" w:rsidRDefault="00CE4282">
      <w:pPr>
        <w:rPr>
          <w:rFonts w:ascii="Times New Roman Baltic" w:eastAsia="Times New Roman Baltic" w:hAnsi="Times New Roman Baltic"/>
          <w:bCs/>
          <w:sz w:val="26"/>
          <w:szCs w:val="24"/>
          <w:lang w:val="en-US"/>
        </w:rPr>
      </w:pPr>
      <w:r>
        <w:rPr>
          <w:rFonts w:ascii="Times New Roman Baltic" w:eastAsia="Times New Roman Baltic" w:hAnsi="Times New Roman Baltic"/>
          <w:bCs/>
          <w:sz w:val="26"/>
          <w:szCs w:val="24"/>
          <w:lang w:val="en-US"/>
        </w:rPr>
        <w:t>Narayanan Mundoli.2022.</w:t>
      </w:r>
      <w:r>
        <w:rPr>
          <w:rFonts w:ascii="Times New Roman Baltic" w:eastAsia="Times New Roman Baltic" w:hAnsi="Times New Roman Baltic"/>
          <w:bCs/>
          <w:i/>
          <w:iCs/>
          <w:sz w:val="26"/>
          <w:szCs w:val="24"/>
          <w:lang w:val="en-US"/>
        </w:rPr>
        <w:t>Space Time and ways of seeing</w:t>
      </w:r>
      <w:r>
        <w:rPr>
          <w:rFonts w:ascii="Times New Roman Baltic" w:eastAsia="Times New Roman Baltic" w:hAnsi="Times New Roman Baltic"/>
          <w:bCs/>
          <w:sz w:val="26"/>
          <w:szCs w:val="24"/>
          <w:lang w:val="en-US"/>
        </w:rPr>
        <w:t>.London and Newyork:Routledge</w:t>
      </w:r>
    </w:p>
    <w:p w:rsidR="00F00F5E" w:rsidRDefault="00CE4282">
      <w:pPr>
        <w:spacing w:line="420" w:lineRule="atLeast"/>
        <w:jc w:val="both"/>
        <w:rPr>
          <w:rFonts w:ascii="Times New Roman Baltic" w:eastAsia="Times New Roman Baltic" w:hAnsi="Times New Roman Baltic"/>
          <w:bCs/>
          <w:sz w:val="26"/>
          <w:szCs w:val="24"/>
          <w:lang w:val="en-US"/>
        </w:rPr>
      </w:pPr>
      <w:r>
        <w:rPr>
          <w:rFonts w:ascii="Times New Roman Baltic" w:eastAsia="Times New Roman Baltic" w:hAnsi="Times New Roman Baltic"/>
          <w:bCs/>
          <w:sz w:val="26"/>
          <w:szCs w:val="24"/>
        </w:rPr>
        <w:t>Nair, Sreedevi K.2009</w:t>
      </w:r>
      <w:r>
        <w:rPr>
          <w:rFonts w:ascii="Times New Roman Baltic" w:eastAsia="Times New Roman Baltic" w:hAnsi="Times New Roman Baltic"/>
          <w:bCs/>
          <w:sz w:val="26"/>
          <w:szCs w:val="24"/>
          <w:lang w:val="en-US"/>
        </w:rPr>
        <w:t>.</w:t>
      </w:r>
      <w:r>
        <w:rPr>
          <w:rFonts w:ascii="Times New Roman Baltic" w:eastAsia="Times New Roman Baltic" w:hAnsi="Times New Roman Baltic"/>
          <w:bCs/>
          <w:i/>
          <w:sz w:val="26"/>
          <w:szCs w:val="24"/>
        </w:rPr>
        <w:t>when Goddess turns spectator : O</w:t>
      </w:r>
      <w:r>
        <w:rPr>
          <w:rFonts w:ascii="Times New Roman Baltic" w:eastAsia="Times New Roman Baltic" w:hAnsi="Times New Roman Baltic"/>
          <w:bCs/>
          <w:i/>
          <w:sz w:val="26"/>
          <w:szCs w:val="24"/>
        </w:rPr>
        <w:t>n multiple audiences in Tholpavakoothu performance in Kerala</w:t>
      </w:r>
      <w:r>
        <w:rPr>
          <w:rFonts w:ascii="Times New Roman Baltic" w:eastAsia="Times New Roman Baltic" w:hAnsi="Times New Roman Baltic"/>
          <w:bCs/>
          <w:sz w:val="26"/>
          <w:szCs w:val="24"/>
        </w:rPr>
        <w:t xml:space="preserve"> studies in Theatre and Performance P173-186</w:t>
      </w:r>
      <w:r>
        <w:rPr>
          <w:rFonts w:ascii="Times New Roman Baltic" w:eastAsia="Times New Roman Baltic" w:hAnsi="Times New Roman Baltic"/>
          <w:bCs/>
          <w:sz w:val="26"/>
          <w:szCs w:val="24"/>
          <w:lang w:val="en-US"/>
        </w:rPr>
        <w:t>.</w:t>
      </w:r>
    </w:p>
    <w:p w:rsidR="00F00F5E" w:rsidRDefault="00CE4282">
      <w:pPr>
        <w:ind w:left="8190" w:hangingChars="3150" w:hanging="8190"/>
        <w:rPr>
          <w:rFonts w:ascii="Times New Roman Baltic" w:eastAsia="Times New Roman Baltic" w:hAnsi="Times New Roman Baltic"/>
          <w:bCs/>
          <w:sz w:val="26"/>
          <w:szCs w:val="24"/>
          <w:lang w:val="en-US"/>
        </w:rPr>
      </w:pPr>
      <w:r>
        <w:rPr>
          <w:rFonts w:ascii="Times New Roman Baltic" w:eastAsia="Times New Roman Baltic" w:hAnsi="Times New Roman Baltic"/>
          <w:bCs/>
          <w:sz w:val="26"/>
          <w:szCs w:val="24"/>
          <w:lang w:val="en-US"/>
        </w:rPr>
        <w:t xml:space="preserve">Payyanad,Raghavan.1998.Folklorinu oru patanapaddhathi,Thrissur:Kerala Sahitya </w:t>
      </w:r>
    </w:p>
    <w:p w:rsidR="00F00F5E" w:rsidRDefault="00CE4282">
      <w:pPr>
        <w:ind w:left="8190" w:hangingChars="3150" w:hanging="8190"/>
        <w:rPr>
          <w:rFonts w:ascii="Times New Roman Baltic" w:eastAsia="Times New Roman Baltic" w:hAnsi="Times New Roman Baltic"/>
          <w:bCs/>
          <w:sz w:val="26"/>
          <w:szCs w:val="24"/>
          <w:lang w:val="en-US"/>
        </w:rPr>
      </w:pPr>
      <w:bookmarkStart w:id="0" w:name="_GoBack"/>
      <w:bookmarkEnd w:id="0"/>
      <w:r>
        <w:rPr>
          <w:rFonts w:ascii="Times New Roman Baltic" w:eastAsia="Times New Roman Baltic" w:hAnsi="Times New Roman Baltic"/>
          <w:bCs/>
          <w:sz w:val="26"/>
          <w:szCs w:val="24"/>
          <w:lang w:val="en-US"/>
        </w:rPr>
        <w:t xml:space="preserve">demy </w:t>
      </w:r>
    </w:p>
    <w:p w:rsidR="00F00F5E" w:rsidRDefault="00CE4282">
      <w:pPr>
        <w:spacing w:line="240" w:lineRule="auto"/>
        <w:ind w:left="8190" w:hangingChars="3150" w:hanging="8190"/>
        <w:rPr>
          <w:rFonts w:ascii="Times New Roman Baltic" w:eastAsia="Times New Roman Baltic" w:hAnsi="Times New Roman Baltic"/>
          <w:bCs/>
          <w:sz w:val="26"/>
          <w:szCs w:val="24"/>
          <w:lang w:val="en-US"/>
        </w:rPr>
      </w:pPr>
      <w:r>
        <w:rPr>
          <w:rFonts w:ascii="Times New Roman Baltic" w:eastAsia="Times New Roman Baltic" w:hAnsi="Times New Roman Baltic"/>
          <w:bCs/>
          <w:sz w:val="26"/>
          <w:szCs w:val="24"/>
          <w:lang w:val="en-US"/>
        </w:rPr>
        <w:t xml:space="preserve">RamachandraPulavar.218.Tholpavakoothu. (Text in Malayalam) </w:t>
      </w:r>
    </w:p>
    <w:p w:rsidR="00F00F5E" w:rsidRDefault="00CE4282">
      <w:pPr>
        <w:spacing w:line="240" w:lineRule="auto"/>
        <w:ind w:left="8190" w:hangingChars="3150" w:hanging="8190"/>
        <w:rPr>
          <w:rFonts w:ascii="Times New Roman Baltic" w:eastAsia="Times New Roman Baltic" w:hAnsi="Times New Roman Baltic"/>
          <w:bCs/>
          <w:sz w:val="26"/>
          <w:szCs w:val="24"/>
          <w:lang w:val="en-US"/>
        </w:rPr>
      </w:pPr>
      <w:r>
        <w:rPr>
          <w:rFonts w:ascii="Times New Roman Baltic" w:eastAsia="Times New Roman Baltic" w:hAnsi="Times New Roman Baltic"/>
          <w:bCs/>
          <w:sz w:val="26"/>
          <w:szCs w:val="24"/>
          <w:lang w:val="en-US"/>
        </w:rPr>
        <w:t>Thiru</w:t>
      </w:r>
      <w:r>
        <w:rPr>
          <w:rFonts w:ascii="Times New Roman Baltic" w:eastAsia="Times New Roman Baltic" w:hAnsi="Times New Roman Baltic"/>
          <w:bCs/>
          <w:sz w:val="26"/>
          <w:szCs w:val="24"/>
          <w:lang w:val="en-US"/>
        </w:rPr>
        <w:t>vananthapuram:Kerala BhashaInstitute.</w:t>
      </w:r>
    </w:p>
    <w:p w:rsidR="00F00F5E" w:rsidRDefault="00CE4282">
      <w:pPr>
        <w:spacing w:line="240" w:lineRule="auto"/>
        <w:ind w:left="8190" w:hangingChars="3150" w:hanging="8190"/>
        <w:jc w:val="both"/>
        <w:rPr>
          <w:rFonts w:ascii="Times New Roman" w:eastAsia="SimSun" w:hAnsi="Times New Roman" w:cs="Times New Roman"/>
          <w:color w:val="222222"/>
          <w:sz w:val="26"/>
          <w:szCs w:val="26"/>
          <w:shd w:val="clear" w:color="auto" w:fill="FFFFFF"/>
          <w:lang w:val="en-US"/>
        </w:rPr>
      </w:pPr>
      <w:r>
        <w:rPr>
          <w:rFonts w:ascii="Times New Roman" w:eastAsia="SimSun" w:hAnsi="Times New Roman" w:cs="Times New Roman"/>
          <w:color w:val="222222"/>
          <w:sz w:val="26"/>
          <w:szCs w:val="26"/>
          <w:shd w:val="clear" w:color="auto" w:fill="FFFFFF"/>
        </w:rPr>
        <w:t>Sangeeth, S. A., &amp; Koonathara, R. 2023. Exploring Spirituality</w:t>
      </w:r>
    </w:p>
    <w:p w:rsidR="00F00F5E" w:rsidRDefault="00CE4282">
      <w:pPr>
        <w:spacing w:line="240" w:lineRule="auto"/>
        <w:ind w:left="8190" w:hangingChars="3150" w:hanging="8190"/>
        <w:jc w:val="both"/>
        <w:rPr>
          <w:rFonts w:ascii="Times New Roman" w:eastAsia="SimSun" w:hAnsi="Times New Roman" w:cs="Times New Roman"/>
          <w:color w:val="222222"/>
          <w:sz w:val="26"/>
          <w:szCs w:val="26"/>
          <w:shd w:val="clear" w:color="auto" w:fill="FFFFFF"/>
        </w:rPr>
      </w:pPr>
      <w:r>
        <w:rPr>
          <w:rFonts w:ascii="Times New Roman" w:eastAsia="SimSun" w:hAnsi="Times New Roman" w:cs="Times New Roman"/>
          <w:color w:val="222222"/>
          <w:sz w:val="26"/>
          <w:szCs w:val="26"/>
          <w:shd w:val="clear" w:color="auto" w:fill="FFFFFF"/>
        </w:rPr>
        <w:t xml:space="preserve">inTholpavakoothuShadow Puppetry of Kerala: A Conversation with </w:t>
      </w:r>
    </w:p>
    <w:p w:rsidR="00F00F5E" w:rsidRDefault="00CE4282">
      <w:pPr>
        <w:spacing w:line="240" w:lineRule="auto"/>
        <w:ind w:left="8190" w:hangingChars="3150" w:hanging="8190"/>
        <w:jc w:val="both"/>
        <w:rPr>
          <w:rFonts w:ascii="Times New Roman" w:eastAsia="SimSun" w:hAnsi="Times New Roman" w:cs="Times New Roman"/>
          <w:color w:val="222222"/>
          <w:sz w:val="26"/>
          <w:szCs w:val="26"/>
          <w:shd w:val="clear" w:color="auto" w:fill="FFFFFF"/>
        </w:rPr>
      </w:pPr>
      <w:r>
        <w:rPr>
          <w:rFonts w:ascii="Times New Roman" w:eastAsia="SimSun" w:hAnsi="Times New Roman" w:cs="Times New Roman"/>
          <w:color w:val="222222"/>
          <w:sz w:val="26"/>
          <w:szCs w:val="26"/>
          <w:shd w:val="clear" w:color="auto" w:fill="FFFFFF"/>
        </w:rPr>
        <w:t xml:space="preserve">PuppeteerRamachandra Pulavar. In Puppet and Spirit: Ritual, </w:t>
      </w:r>
    </w:p>
    <w:p w:rsidR="00F00F5E" w:rsidRDefault="00CE4282">
      <w:pPr>
        <w:spacing w:line="240" w:lineRule="auto"/>
        <w:ind w:left="8190" w:hangingChars="3150" w:hanging="8190"/>
        <w:jc w:val="both"/>
        <w:rPr>
          <w:rFonts w:ascii="Times New Roman" w:eastAsia="Times New Roman Baltic" w:hAnsi="Times New Roman" w:cs="Times New Roman"/>
          <w:bCs/>
          <w:sz w:val="26"/>
          <w:szCs w:val="26"/>
          <w:lang w:val="en-US"/>
        </w:rPr>
      </w:pPr>
      <w:r>
        <w:rPr>
          <w:rFonts w:ascii="Times New Roman" w:eastAsia="SimSun" w:hAnsi="Times New Roman" w:cs="Times New Roman"/>
          <w:color w:val="222222"/>
          <w:sz w:val="26"/>
          <w:szCs w:val="26"/>
          <w:shd w:val="clear" w:color="auto" w:fill="FFFFFF"/>
        </w:rPr>
        <w:t xml:space="preserve">Religion, and Performing </w:t>
      </w:r>
      <w:r>
        <w:rPr>
          <w:rFonts w:ascii="Times New Roman" w:eastAsia="SimSun" w:hAnsi="Times New Roman" w:cs="Times New Roman"/>
          <w:color w:val="222222"/>
          <w:sz w:val="26"/>
          <w:szCs w:val="26"/>
          <w:shd w:val="clear" w:color="auto" w:fill="FFFFFF"/>
        </w:rPr>
        <w:t>Objects (pp. 162-168). Routledge.</w:t>
      </w:r>
    </w:p>
    <w:p w:rsidR="00F00F5E" w:rsidRDefault="00CE4282">
      <w:pPr>
        <w:spacing w:line="420" w:lineRule="atLeast"/>
        <w:jc w:val="both"/>
        <w:rPr>
          <w:rFonts w:ascii="Times New Roman Baltic" w:eastAsia="Times New Roman Baltic" w:hAnsi="Times New Roman Baltic"/>
          <w:bCs/>
          <w:sz w:val="26"/>
          <w:szCs w:val="26"/>
        </w:rPr>
      </w:pPr>
      <w:r>
        <w:rPr>
          <w:rFonts w:ascii="Times New Roman Baltic" w:eastAsia="Times New Roman Baltic" w:hAnsi="Times New Roman Baltic"/>
          <w:bCs/>
          <w:sz w:val="26"/>
          <w:szCs w:val="26"/>
        </w:rPr>
        <w:t xml:space="preserve">Venu, G .1990 </w:t>
      </w:r>
      <w:r>
        <w:rPr>
          <w:rFonts w:ascii="Times New Roman Baltic" w:eastAsia="Times New Roman Baltic" w:hAnsi="Times New Roman Baltic"/>
          <w:bCs/>
          <w:i/>
          <w:sz w:val="26"/>
          <w:szCs w:val="26"/>
        </w:rPr>
        <w:t xml:space="preserve">Shadowpuppets of Kerala. </w:t>
      </w:r>
      <w:r>
        <w:rPr>
          <w:rFonts w:ascii="Times New Roman Baltic" w:eastAsia="Times New Roman Baltic" w:hAnsi="Times New Roman Baltic"/>
          <w:bCs/>
          <w:sz w:val="26"/>
          <w:szCs w:val="26"/>
        </w:rPr>
        <w:t>Newdelhi</w:t>
      </w:r>
      <w:r>
        <w:rPr>
          <w:rFonts w:ascii="Times New Roman Baltic" w:eastAsia="Times New Roman Baltic" w:hAnsi="Times New Roman Baltic"/>
          <w:bCs/>
          <w:sz w:val="26"/>
          <w:szCs w:val="26"/>
          <w:lang w:val="en-US"/>
        </w:rPr>
        <w:t>:</w:t>
      </w:r>
      <w:r>
        <w:rPr>
          <w:rFonts w:ascii="Times New Roman Baltic" w:eastAsia="Times New Roman Baltic" w:hAnsi="Times New Roman Baltic"/>
          <w:bCs/>
          <w:sz w:val="26"/>
          <w:szCs w:val="26"/>
        </w:rPr>
        <w:t xml:space="preserve"> Sangeeth nataka academy.</w:t>
      </w:r>
    </w:p>
    <w:p w:rsidR="00F00F5E" w:rsidRDefault="00CE4282">
      <w:pPr>
        <w:rPr>
          <w:rFonts w:ascii="Times New Roman Baltic" w:eastAsia="Times New Roman Baltic" w:hAnsi="Times New Roman Baltic"/>
          <w:b/>
          <w:sz w:val="26"/>
          <w:szCs w:val="26"/>
        </w:rPr>
      </w:pPr>
      <w:r>
        <w:rPr>
          <w:rFonts w:ascii="Times New Roman Baltic" w:eastAsia="Times New Roman Baltic" w:hAnsi="Times New Roman Baltic"/>
          <w:bCs/>
          <w:sz w:val="26"/>
          <w:szCs w:val="26"/>
        </w:rPr>
        <w:t xml:space="preserve">Venu,G.1990 </w:t>
      </w:r>
      <w:r>
        <w:rPr>
          <w:rFonts w:ascii="Times New Roman Baltic" w:eastAsia="Times New Roman Baltic" w:hAnsi="Times New Roman Baltic"/>
          <w:bCs/>
          <w:i/>
          <w:sz w:val="26"/>
          <w:szCs w:val="26"/>
        </w:rPr>
        <w:t>Pupetry and lesser known dance traditions of Kerala</w:t>
      </w:r>
      <w:r>
        <w:rPr>
          <w:rFonts w:ascii="Times New Roman Baltic" w:eastAsia="Times New Roman Baltic" w:hAnsi="Times New Roman Baltic"/>
          <w:bCs/>
          <w:sz w:val="26"/>
          <w:szCs w:val="26"/>
        </w:rPr>
        <w:t xml:space="preserve">. Irinjalakkuta,Natana kairali </w:t>
      </w:r>
      <w:r>
        <w:rPr>
          <w:rFonts w:ascii="Times New Roman Baltic" w:eastAsia="Times New Roman Baltic" w:hAnsi="Times New Roman Baltic"/>
          <w:b/>
          <w:sz w:val="26"/>
          <w:szCs w:val="26"/>
        </w:rPr>
        <w:t>.</w:t>
      </w:r>
    </w:p>
    <w:p w:rsidR="00F00F5E" w:rsidRDefault="00F00F5E">
      <w:pPr>
        <w:ind w:left="8190" w:hangingChars="3150" w:hanging="8190"/>
        <w:jc w:val="both"/>
        <w:rPr>
          <w:rFonts w:ascii="Times New Roman Baltic" w:eastAsia="Times New Roman Baltic" w:hAnsi="Times New Roman Baltic"/>
          <w:bCs/>
          <w:sz w:val="26"/>
          <w:szCs w:val="24"/>
          <w:lang w:val="en-US"/>
        </w:rPr>
      </w:pPr>
    </w:p>
    <w:p w:rsidR="00F00F5E" w:rsidRDefault="00F00F5E">
      <w:pPr>
        <w:jc w:val="both"/>
        <w:rPr>
          <w:rFonts w:ascii="Times New Roman" w:hAnsi="Times New Roman" w:cs="Times New Roman"/>
          <w:bCs/>
          <w:sz w:val="28"/>
          <w:szCs w:val="28"/>
        </w:rPr>
      </w:pPr>
    </w:p>
    <w:p w:rsidR="00F00F5E" w:rsidRDefault="00F00F5E">
      <w:pPr>
        <w:jc w:val="both"/>
        <w:rPr>
          <w:rFonts w:ascii="Times New Roman" w:hAnsi="Times New Roman" w:cs="Times New Roman"/>
          <w:bCs/>
          <w:sz w:val="28"/>
          <w:szCs w:val="28"/>
        </w:rPr>
      </w:pPr>
    </w:p>
    <w:p w:rsidR="00F00F5E" w:rsidRDefault="00F00F5E">
      <w:pPr>
        <w:jc w:val="both"/>
        <w:rPr>
          <w:rFonts w:ascii="Times New Roman" w:hAnsi="Times New Roman" w:cs="Times New Roman"/>
          <w:sz w:val="28"/>
          <w:szCs w:val="28"/>
        </w:rPr>
      </w:pPr>
    </w:p>
    <w:p w:rsidR="00F00F5E" w:rsidRDefault="00F00F5E">
      <w:pPr>
        <w:jc w:val="both"/>
        <w:rPr>
          <w:rFonts w:ascii="Times New Roman" w:hAnsi="Times New Roman" w:cs="Times New Roman"/>
          <w:sz w:val="28"/>
          <w:szCs w:val="28"/>
        </w:rPr>
      </w:pPr>
    </w:p>
    <w:p w:rsidR="00F00F5E" w:rsidRDefault="00F00F5E">
      <w:pPr>
        <w:jc w:val="both"/>
        <w:rPr>
          <w:rFonts w:ascii="Times New Roman" w:hAnsi="Times New Roman" w:cs="Times New Roman"/>
          <w:bCs/>
          <w:sz w:val="28"/>
          <w:szCs w:val="28"/>
        </w:rPr>
      </w:pPr>
    </w:p>
    <w:p w:rsidR="00F00F5E" w:rsidRDefault="00F00F5E">
      <w:pPr>
        <w:jc w:val="both"/>
        <w:rPr>
          <w:rFonts w:ascii="Times New Roman" w:hAnsi="Times New Roman" w:cs="Times New Roman"/>
          <w:bCs/>
          <w:sz w:val="28"/>
          <w:szCs w:val="28"/>
        </w:rPr>
      </w:pPr>
    </w:p>
    <w:p w:rsidR="00F00F5E" w:rsidRDefault="00F00F5E">
      <w:pPr>
        <w:rPr>
          <w:rFonts w:ascii="Times New Roman" w:hAnsi="Times New Roman" w:cs="Times New Roman"/>
          <w:bCs/>
          <w:sz w:val="28"/>
          <w:szCs w:val="28"/>
        </w:rPr>
      </w:pPr>
    </w:p>
    <w:sectPr w:rsidR="00F00F5E" w:rsidSect="00F00F5E">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282" w:rsidRDefault="00CE4282">
      <w:pPr>
        <w:spacing w:line="240" w:lineRule="auto"/>
      </w:pPr>
      <w:r>
        <w:separator/>
      </w:r>
    </w:p>
  </w:endnote>
  <w:endnote w:type="continuationSeparator" w:id="1">
    <w:p w:rsidR="00CE4282" w:rsidRDefault="00CE428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New Roman Baltic">
    <w:altName w:val="Times New Roman"/>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282" w:rsidRDefault="00CE4282">
      <w:r>
        <w:separator/>
      </w:r>
    </w:p>
  </w:footnote>
  <w:footnote w:type="continuationSeparator" w:id="1">
    <w:p w:rsidR="00CE4282" w:rsidRDefault="00CE42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D1CBD"/>
    <w:multiLevelType w:val="singleLevel"/>
    <w:tmpl w:val="46AD1CBD"/>
    <w:lvl w:ilvl="0">
      <w:start w:val="3"/>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noPunctuationKerning/>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
  <w:rsids>
    <w:rsidRoot w:val="00172A27"/>
    <w:rsid w:val="00172A27"/>
    <w:rsid w:val="004B15A6"/>
    <w:rsid w:val="00CE4282"/>
    <w:rsid w:val="00F00F5E"/>
    <w:rsid w:val="162B22EC"/>
    <w:rsid w:val="1B03268B"/>
    <w:rsid w:val="1B2A271F"/>
    <w:rsid w:val="1EC31F86"/>
    <w:rsid w:val="20E60986"/>
    <w:rsid w:val="25066F21"/>
    <w:rsid w:val="3C2C55F4"/>
    <w:rsid w:val="50633173"/>
    <w:rsid w:val="534D5862"/>
    <w:rsid w:val="5BBF740F"/>
    <w:rsid w:val="5D380C0A"/>
    <w:rsid w:val="6EB11E39"/>
    <w:rsid w:val="76A5066C"/>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IN" w:eastAsia="en-IN"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0F5E"/>
    <w:pPr>
      <w:spacing w:line="276" w:lineRule="auto"/>
    </w:pPr>
    <w:rPr>
      <w:rFonts w:ascii="Arial" w:eastAsia="Arial" w:hAnsi="Arial" w:cs="Arial"/>
      <w:sz w:val="22"/>
      <w:szCs w:val="22"/>
      <w:lang/>
    </w:rPr>
  </w:style>
  <w:style w:type="paragraph" w:styleId="Heading1">
    <w:name w:val="heading 1"/>
    <w:basedOn w:val="Normal"/>
    <w:next w:val="Normal"/>
    <w:qFormat/>
    <w:rsid w:val="00F00F5E"/>
    <w:pPr>
      <w:keepNext/>
      <w:keepLines/>
      <w:spacing w:before="400" w:after="120"/>
      <w:outlineLvl w:val="0"/>
    </w:pPr>
    <w:rPr>
      <w:sz w:val="40"/>
      <w:szCs w:val="40"/>
    </w:rPr>
  </w:style>
  <w:style w:type="paragraph" w:styleId="Heading2">
    <w:name w:val="heading 2"/>
    <w:basedOn w:val="Normal"/>
    <w:next w:val="Normal"/>
    <w:qFormat/>
    <w:rsid w:val="00F00F5E"/>
    <w:pPr>
      <w:keepNext/>
      <w:keepLines/>
      <w:spacing w:before="360" w:after="120"/>
      <w:outlineLvl w:val="1"/>
    </w:pPr>
    <w:rPr>
      <w:sz w:val="32"/>
      <w:szCs w:val="32"/>
    </w:rPr>
  </w:style>
  <w:style w:type="paragraph" w:styleId="Heading3">
    <w:name w:val="heading 3"/>
    <w:basedOn w:val="Normal"/>
    <w:next w:val="Normal"/>
    <w:qFormat/>
    <w:rsid w:val="00F00F5E"/>
    <w:pPr>
      <w:keepNext/>
      <w:keepLines/>
      <w:spacing w:before="320" w:after="80"/>
      <w:outlineLvl w:val="2"/>
    </w:pPr>
    <w:rPr>
      <w:color w:val="434343"/>
      <w:sz w:val="28"/>
      <w:szCs w:val="28"/>
    </w:rPr>
  </w:style>
  <w:style w:type="paragraph" w:styleId="Heading4">
    <w:name w:val="heading 4"/>
    <w:basedOn w:val="Normal"/>
    <w:next w:val="Normal"/>
    <w:qFormat/>
    <w:rsid w:val="00F00F5E"/>
    <w:pPr>
      <w:keepNext/>
      <w:keepLines/>
      <w:spacing w:before="280" w:after="80"/>
      <w:outlineLvl w:val="3"/>
    </w:pPr>
    <w:rPr>
      <w:color w:val="666666"/>
      <w:sz w:val="24"/>
      <w:szCs w:val="24"/>
    </w:rPr>
  </w:style>
  <w:style w:type="paragraph" w:styleId="Heading5">
    <w:name w:val="heading 5"/>
    <w:basedOn w:val="Normal"/>
    <w:next w:val="Normal"/>
    <w:qFormat/>
    <w:rsid w:val="00F00F5E"/>
    <w:pPr>
      <w:keepNext/>
      <w:keepLines/>
      <w:spacing w:before="240" w:after="80"/>
      <w:outlineLvl w:val="4"/>
    </w:pPr>
    <w:rPr>
      <w:color w:val="666666"/>
    </w:rPr>
  </w:style>
  <w:style w:type="paragraph" w:styleId="Heading6">
    <w:name w:val="heading 6"/>
    <w:basedOn w:val="Normal"/>
    <w:next w:val="Normal"/>
    <w:qFormat/>
    <w:rsid w:val="00F00F5E"/>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F00F5E"/>
    <w:rPr>
      <w:color w:val="0000FF"/>
      <w:u w:val="single"/>
    </w:rPr>
  </w:style>
  <w:style w:type="paragraph" w:styleId="Subtitle">
    <w:name w:val="Subtitle"/>
    <w:basedOn w:val="Normal"/>
    <w:next w:val="Normal"/>
    <w:qFormat/>
    <w:rsid w:val="00F00F5E"/>
    <w:pPr>
      <w:keepNext/>
      <w:keepLines/>
      <w:spacing w:after="320"/>
    </w:pPr>
    <w:rPr>
      <w:color w:val="666666"/>
      <w:sz w:val="30"/>
      <w:szCs w:val="30"/>
    </w:rPr>
  </w:style>
  <w:style w:type="paragraph" w:styleId="Title">
    <w:name w:val="Title"/>
    <w:basedOn w:val="Normal"/>
    <w:next w:val="Normal"/>
    <w:qFormat/>
    <w:rsid w:val="00F00F5E"/>
    <w:pPr>
      <w:keepNext/>
      <w:keepLines/>
      <w:spacing w:after="60"/>
    </w:pPr>
    <w:rPr>
      <w:sz w:val="52"/>
      <w:szCs w:val="52"/>
    </w:rPr>
  </w:style>
  <w:style w:type="table" w:customStyle="1" w:styleId="TableNormal1">
    <w:name w:val="Table Normal1"/>
    <w:qFormat/>
    <w:rsid w:val="00F00F5E"/>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rcganesh@temu.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4614</Words>
  <Characters>26305</Characters>
  <Application>Microsoft Office Word</Application>
  <DocSecurity>0</DocSecurity>
  <Lines>219</Lines>
  <Paragraphs>61</Paragraphs>
  <ScaleCrop>false</ScaleCrop>
  <Company/>
  <LinksUpToDate>false</LinksUpToDate>
  <CharactersWithSpaces>30858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Ashok</cp:lastModifiedBy>
  <cp:revision>2</cp:revision>
  <dcterms:created xsi:type="dcterms:W3CDTF">2023-10-31T03:29:00Z</dcterms:created>
  <dcterms:modified xsi:type="dcterms:W3CDTF">2023-10-31T03:29:00Z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32991C49AC31487BA1E26DED7868CB26_13</vt:lpwstr>
  </property>
</Properties>
</file>